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232BE18"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156770D" w14:textId="31B9D96A" w:rsidR="009C2288" w:rsidRPr="00D47703" w:rsidRDefault="00407075" w:rsidP="00EA0A66">
      <w:pPr>
        <w:tabs>
          <w:tab w:val="left" w:pos="0"/>
          <w:tab w:val="left" w:pos="3119"/>
        </w:tabs>
        <w:spacing w:after="0" w:line="276" w:lineRule="auto"/>
        <w:outlineLvl w:val="0"/>
        <w:rPr>
          <w:rFonts w:ascii="Arial" w:hAnsi="Arial" w:cs="Arial"/>
          <w:color w:val="808080" w:themeColor="background1" w:themeShade="80"/>
          <w:sz w:val="22"/>
        </w:rPr>
      </w:pPr>
      <w:r>
        <w:rPr>
          <w:rFonts w:ascii="Arial" w:hAnsi="Arial" w:cs="Arial"/>
          <w:color w:val="808080" w:themeColor="background1" w:themeShade="80"/>
          <w:sz w:val="22"/>
        </w:rPr>
        <w:t>Warszawa</w:t>
      </w:r>
      <w:r w:rsidR="009C2288" w:rsidRPr="00D47703">
        <w:rPr>
          <w:rFonts w:ascii="Arial" w:hAnsi="Arial" w:cs="Arial"/>
          <w:color w:val="808080" w:themeColor="background1" w:themeShade="80"/>
          <w:sz w:val="22"/>
        </w:rPr>
        <w:t xml:space="preserve">, </w:t>
      </w:r>
      <w:r>
        <w:rPr>
          <w:rFonts w:ascii="Arial" w:hAnsi="Arial" w:cs="Arial"/>
          <w:color w:val="808080" w:themeColor="background1" w:themeShade="80"/>
          <w:sz w:val="22"/>
        </w:rPr>
        <w:t>14 lutego 2022</w:t>
      </w:r>
    </w:p>
    <w:p w14:paraId="5D220217" w14:textId="77777777" w:rsidR="009C2288" w:rsidRPr="00D47703" w:rsidRDefault="009C2288" w:rsidP="00EA0A66">
      <w:pPr>
        <w:tabs>
          <w:tab w:val="left" w:pos="2844"/>
        </w:tabs>
        <w:spacing w:after="0" w:line="276" w:lineRule="auto"/>
        <w:jc w:val="both"/>
        <w:outlineLvl w:val="0"/>
        <w:rPr>
          <w:rFonts w:ascii="Arial" w:hAnsi="Arial" w:cs="Arial"/>
          <w:b/>
          <w:color w:val="808080" w:themeColor="background1" w:themeShade="80"/>
          <w:sz w:val="22"/>
          <w:u w:color="333333"/>
        </w:rPr>
      </w:pPr>
    </w:p>
    <w:p w14:paraId="7795B216" w14:textId="77777777" w:rsidR="00AC28F0" w:rsidRPr="00D47703" w:rsidRDefault="009C2288" w:rsidP="00EA0A66">
      <w:pPr>
        <w:tabs>
          <w:tab w:val="left" w:pos="2832"/>
        </w:tabs>
        <w:spacing w:after="0" w:line="276" w:lineRule="auto"/>
        <w:jc w:val="both"/>
        <w:outlineLvl w:val="0"/>
        <w:rPr>
          <w:rFonts w:ascii="Arial" w:eastAsia="Calibri" w:hAnsi="Arial" w:cs="Arial"/>
          <w:color w:val="808080" w:themeColor="background1" w:themeShade="80"/>
          <w:sz w:val="22"/>
        </w:rPr>
      </w:pPr>
      <w:r w:rsidRPr="00D47703">
        <w:rPr>
          <w:rFonts w:ascii="Arial" w:hAnsi="Arial" w:cs="Arial"/>
          <w:b/>
          <w:color w:val="808080" w:themeColor="background1" w:themeShade="80"/>
          <w:sz w:val="22"/>
          <w:u w:color="333333"/>
        </w:rPr>
        <w:t>Informacja prasowa</w:t>
      </w:r>
      <w:r w:rsidRPr="00D47703">
        <w:rPr>
          <w:rFonts w:ascii="Arial" w:eastAsia="Calibri" w:hAnsi="Arial" w:cs="Arial"/>
          <w:color w:val="808080" w:themeColor="background1" w:themeShade="80"/>
          <w:sz w:val="22"/>
        </w:rPr>
        <w:tab/>
      </w:r>
    </w:p>
    <w:p w14:paraId="29C7770C" w14:textId="77777777" w:rsidR="00B84BEF" w:rsidRPr="00D47703" w:rsidRDefault="00B84BEF" w:rsidP="00EA0A66">
      <w:pPr>
        <w:tabs>
          <w:tab w:val="left" w:pos="2832"/>
        </w:tabs>
        <w:spacing w:after="0" w:line="276" w:lineRule="auto"/>
        <w:jc w:val="both"/>
        <w:outlineLvl w:val="0"/>
        <w:rPr>
          <w:rFonts w:ascii="Arial" w:eastAsia="Calibri" w:hAnsi="Arial" w:cs="Arial"/>
          <w:color w:val="808080" w:themeColor="background1" w:themeShade="80"/>
          <w:sz w:val="22"/>
        </w:rPr>
      </w:pPr>
    </w:p>
    <w:p w14:paraId="7CB725EC" w14:textId="50536145" w:rsidR="009C2288" w:rsidRPr="00D47703" w:rsidRDefault="009C2288" w:rsidP="00EA0A66">
      <w:pPr>
        <w:tabs>
          <w:tab w:val="left" w:pos="2832"/>
        </w:tabs>
        <w:spacing w:after="0" w:line="276" w:lineRule="auto"/>
        <w:jc w:val="both"/>
        <w:outlineLvl w:val="0"/>
        <w:rPr>
          <w:rFonts w:ascii="Arial" w:hAnsi="Arial" w:cs="Arial"/>
          <w:b/>
          <w:color w:val="808080" w:themeColor="background1" w:themeShade="80"/>
          <w:sz w:val="22"/>
          <w:u w:color="333333"/>
        </w:rPr>
      </w:pPr>
      <w:r w:rsidRPr="00D47703">
        <w:rPr>
          <w:rFonts w:ascii="Arial" w:eastAsia="Calibri" w:hAnsi="Arial" w:cs="Arial"/>
          <w:color w:val="808080" w:themeColor="background1" w:themeShade="80"/>
          <w:sz w:val="22"/>
        </w:rPr>
        <w:tab/>
      </w:r>
      <w:r w:rsidRPr="00D47703">
        <w:rPr>
          <w:rFonts w:ascii="Arial" w:eastAsia="Calibri" w:hAnsi="Arial" w:cs="Arial"/>
          <w:color w:val="808080" w:themeColor="background1" w:themeShade="80"/>
          <w:sz w:val="22"/>
        </w:rPr>
        <w:tab/>
      </w:r>
      <w:r w:rsidRPr="00D47703">
        <w:rPr>
          <w:rFonts w:ascii="Arial" w:eastAsia="Calibri" w:hAnsi="Arial" w:cs="Arial"/>
          <w:b/>
          <w:color w:val="808080" w:themeColor="background1" w:themeShade="80"/>
          <w:sz w:val="22"/>
        </w:rPr>
        <w:t xml:space="preserve">  </w:t>
      </w:r>
    </w:p>
    <w:p w14:paraId="1936D71B" w14:textId="77777777" w:rsidR="009C2288" w:rsidRPr="00D47703" w:rsidRDefault="009C2288" w:rsidP="00EA0A66">
      <w:pPr>
        <w:spacing w:after="0" w:line="276" w:lineRule="auto"/>
        <w:rPr>
          <w:rFonts w:ascii="Arial" w:eastAsia="Calibri" w:hAnsi="Arial" w:cs="Arial"/>
          <w:b/>
          <w:color w:val="808080" w:themeColor="background1" w:themeShade="80"/>
          <w:sz w:val="22"/>
          <w:szCs w:val="28"/>
        </w:rPr>
      </w:pPr>
    </w:p>
    <w:p w14:paraId="696230B8" w14:textId="77777777" w:rsidR="00EA0A66" w:rsidRPr="00EA0A66" w:rsidRDefault="00EA0A66" w:rsidP="00EA0A66">
      <w:pPr>
        <w:spacing w:after="0" w:line="276" w:lineRule="auto"/>
        <w:jc w:val="center"/>
        <w:rPr>
          <w:rFonts w:ascii="Arial" w:hAnsi="Arial" w:cs="Arial"/>
          <w:b/>
          <w:bCs/>
          <w:sz w:val="22"/>
        </w:rPr>
      </w:pPr>
      <w:r w:rsidRPr="00EA0A66">
        <w:rPr>
          <w:rFonts w:ascii="Arial" w:hAnsi="Arial" w:cs="Arial"/>
          <w:b/>
          <w:bCs/>
          <w:sz w:val="22"/>
        </w:rPr>
        <w:t xml:space="preserve">7R z odświeżonym </w:t>
      </w:r>
      <w:proofErr w:type="spellStart"/>
      <w:r w:rsidRPr="00EA0A66">
        <w:rPr>
          <w:rFonts w:ascii="Arial" w:hAnsi="Arial" w:cs="Arial"/>
          <w:b/>
          <w:bCs/>
          <w:sz w:val="22"/>
        </w:rPr>
        <w:t>brandem</w:t>
      </w:r>
      <w:proofErr w:type="spellEnd"/>
      <w:r w:rsidRPr="00EA0A66">
        <w:rPr>
          <w:rFonts w:ascii="Arial" w:hAnsi="Arial" w:cs="Arial"/>
          <w:b/>
          <w:bCs/>
          <w:sz w:val="22"/>
        </w:rPr>
        <w:t xml:space="preserve"> i nowym </w:t>
      </w:r>
      <w:proofErr w:type="spellStart"/>
      <w:r w:rsidRPr="00EA0A66">
        <w:rPr>
          <w:rFonts w:ascii="Arial" w:hAnsi="Arial" w:cs="Arial"/>
          <w:b/>
          <w:bCs/>
          <w:sz w:val="22"/>
        </w:rPr>
        <w:t>taglinem</w:t>
      </w:r>
      <w:proofErr w:type="spellEnd"/>
      <w:r w:rsidRPr="00EA0A66">
        <w:rPr>
          <w:rFonts w:ascii="Arial" w:hAnsi="Arial" w:cs="Arial"/>
          <w:b/>
          <w:bCs/>
          <w:sz w:val="22"/>
        </w:rPr>
        <w:t xml:space="preserve"> </w:t>
      </w:r>
      <w:proofErr w:type="spellStart"/>
      <w:r w:rsidRPr="00EA0A66">
        <w:rPr>
          <w:rFonts w:ascii="Arial" w:hAnsi="Arial" w:cs="Arial"/>
          <w:b/>
          <w:bCs/>
          <w:sz w:val="22"/>
        </w:rPr>
        <w:t>Future.Log.On</w:t>
      </w:r>
      <w:proofErr w:type="spellEnd"/>
      <w:r w:rsidRPr="00EA0A66">
        <w:rPr>
          <w:rFonts w:ascii="Arial" w:hAnsi="Arial" w:cs="Arial"/>
          <w:b/>
          <w:bCs/>
          <w:sz w:val="22"/>
        </w:rPr>
        <w:t>.</w:t>
      </w:r>
    </w:p>
    <w:p w14:paraId="76F3DFD4" w14:textId="77777777" w:rsidR="00EA0A66" w:rsidRDefault="00EA0A66" w:rsidP="00EA0A66">
      <w:pPr>
        <w:spacing w:after="0" w:line="276" w:lineRule="auto"/>
        <w:jc w:val="center"/>
        <w:rPr>
          <w:rFonts w:ascii="Arial" w:hAnsi="Arial" w:cs="Arial"/>
          <w:b/>
          <w:bCs/>
          <w:sz w:val="28"/>
          <w:szCs w:val="28"/>
        </w:rPr>
      </w:pPr>
    </w:p>
    <w:p w14:paraId="04DEB1D1" w14:textId="2CCA4826" w:rsidR="00EA0A66" w:rsidRDefault="00EA0A66" w:rsidP="00EA0A66">
      <w:pPr>
        <w:spacing w:after="0" w:line="276" w:lineRule="auto"/>
        <w:jc w:val="both"/>
        <w:rPr>
          <w:rFonts w:ascii="Arial" w:hAnsi="Arial" w:cs="Arial"/>
          <w:b/>
          <w:bCs/>
        </w:rPr>
      </w:pPr>
      <w:r w:rsidRPr="2E56312C">
        <w:rPr>
          <w:rFonts w:ascii="Arial" w:hAnsi="Arial" w:cs="Arial"/>
          <w:b/>
          <w:bCs/>
        </w:rPr>
        <w:t xml:space="preserve">7R, polska firma specjalizująca się w dostarczaniu innowacyjnych oraz ekologicznych powierzchni </w:t>
      </w:r>
      <w:proofErr w:type="spellStart"/>
      <w:r w:rsidRPr="2E56312C">
        <w:rPr>
          <w:rFonts w:ascii="Arial" w:hAnsi="Arial" w:cs="Arial"/>
          <w:b/>
          <w:bCs/>
        </w:rPr>
        <w:t>magazynowo-produkcyjnych</w:t>
      </w:r>
      <w:proofErr w:type="spellEnd"/>
      <w:r w:rsidRPr="2E56312C">
        <w:rPr>
          <w:rFonts w:ascii="Arial" w:hAnsi="Arial" w:cs="Arial"/>
          <w:b/>
          <w:bCs/>
        </w:rPr>
        <w:t xml:space="preserve">, zaprezentowała odświeżony system identyfikacji wizualnej i werbalnej. Od 14 lutego pod adresem 7rsa.pl funkcjonuje nowa strona internetowa przedsiębiorstwa, której integralną częścią jest blog z eksperckimi treściami dotyczącymi rynku nieruchomości komercyjnych. Odświeżona paleta kolorów, spójny styl fotografii, ikon i map oraz zmieniona czcionka to tylko część elementów nowego </w:t>
      </w:r>
      <w:proofErr w:type="spellStart"/>
      <w:r w:rsidRPr="2E56312C">
        <w:rPr>
          <w:rFonts w:ascii="Arial" w:hAnsi="Arial" w:cs="Arial"/>
          <w:b/>
          <w:bCs/>
        </w:rPr>
        <w:t>brandu</w:t>
      </w:r>
      <w:proofErr w:type="spellEnd"/>
      <w:r w:rsidRPr="2E56312C">
        <w:rPr>
          <w:rFonts w:ascii="Arial" w:hAnsi="Arial" w:cs="Arial"/>
          <w:b/>
          <w:bCs/>
        </w:rPr>
        <w:t xml:space="preserve"> 7R. Dodatkowo marka 7R została wzbogacona o </w:t>
      </w:r>
      <w:proofErr w:type="spellStart"/>
      <w:r w:rsidRPr="2E56312C">
        <w:rPr>
          <w:rFonts w:ascii="Arial" w:hAnsi="Arial" w:cs="Arial"/>
          <w:b/>
          <w:bCs/>
        </w:rPr>
        <w:t>tagline</w:t>
      </w:r>
      <w:proofErr w:type="spellEnd"/>
      <w:r w:rsidRPr="2E56312C">
        <w:rPr>
          <w:rFonts w:ascii="Arial" w:hAnsi="Arial" w:cs="Arial"/>
          <w:b/>
          <w:bCs/>
        </w:rPr>
        <w:t xml:space="preserve"> </w:t>
      </w:r>
      <w:proofErr w:type="spellStart"/>
      <w:r w:rsidRPr="2E56312C">
        <w:rPr>
          <w:rFonts w:ascii="Arial" w:hAnsi="Arial" w:cs="Arial"/>
          <w:b/>
          <w:bCs/>
        </w:rPr>
        <w:t>Future.Log.On</w:t>
      </w:r>
      <w:proofErr w:type="spellEnd"/>
      <w:r w:rsidRPr="2E56312C">
        <w:rPr>
          <w:rFonts w:ascii="Arial" w:hAnsi="Arial" w:cs="Arial"/>
          <w:b/>
          <w:bCs/>
        </w:rPr>
        <w:t>.</w:t>
      </w:r>
    </w:p>
    <w:p w14:paraId="6E5864AE" w14:textId="77777777" w:rsidR="00EA0A66" w:rsidRDefault="00EA0A66" w:rsidP="00EA0A66">
      <w:pPr>
        <w:spacing w:after="0" w:line="276" w:lineRule="auto"/>
        <w:jc w:val="both"/>
        <w:rPr>
          <w:rFonts w:ascii="Arial" w:hAnsi="Arial" w:cs="Arial"/>
          <w:b/>
          <w:bCs/>
        </w:rPr>
      </w:pPr>
    </w:p>
    <w:p w14:paraId="501B6B89" w14:textId="7CEF94A7" w:rsidR="00EA0A66" w:rsidRPr="00EA0A66" w:rsidRDefault="00EA0A66" w:rsidP="00EA0A66">
      <w:pPr>
        <w:spacing w:after="0" w:line="276" w:lineRule="auto"/>
        <w:jc w:val="both"/>
        <w:rPr>
          <w:rFonts w:ascii="Arial" w:hAnsi="Arial" w:cs="Arial"/>
          <w:sz w:val="22"/>
        </w:rPr>
      </w:pPr>
      <w:r w:rsidRPr="009309B7">
        <w:rPr>
          <w:rFonts w:ascii="Arial" w:hAnsi="Arial" w:cs="Arial"/>
          <w:sz w:val="22"/>
        </w:rPr>
        <w:t>„</w:t>
      </w:r>
      <w:r w:rsidRPr="00EA0A66">
        <w:rPr>
          <w:rFonts w:ascii="Arial" w:hAnsi="Arial" w:cs="Arial"/>
          <w:i/>
          <w:iCs/>
          <w:sz w:val="22"/>
        </w:rPr>
        <w:t xml:space="preserve">7R jest na polskim rynku już od ponad 13 lat. Nasz dynamiczny rozwój w ostatnich latach spowodował potrzebę odświeżenia sposobu komunikacji marki z rynkiem, dlatego przygotowaliśmy nowy system identyfikacji </w:t>
      </w:r>
      <w:proofErr w:type="spellStart"/>
      <w:r w:rsidRPr="00EA0A66">
        <w:rPr>
          <w:rFonts w:ascii="Arial" w:hAnsi="Arial" w:cs="Arial"/>
          <w:i/>
          <w:iCs/>
          <w:sz w:val="22"/>
        </w:rPr>
        <w:t>brandu</w:t>
      </w:r>
      <w:proofErr w:type="spellEnd"/>
      <w:r w:rsidRPr="00EA0A66">
        <w:rPr>
          <w:rFonts w:ascii="Arial" w:hAnsi="Arial" w:cs="Arial"/>
          <w:i/>
          <w:iCs/>
          <w:sz w:val="22"/>
        </w:rPr>
        <w:t xml:space="preserve">. Nowa odsłona 7R jest jeszcze bardziej nowoczesna i innowacyjna. Stawiamy na pokazanie w przejrzysty sposób wartości, jakimi kierujemy się w biznesie, i długoterminowej perspektywy firmy, co wybrzmiewa w nowym </w:t>
      </w:r>
      <w:proofErr w:type="spellStart"/>
      <w:r w:rsidRPr="00EA0A66">
        <w:rPr>
          <w:rFonts w:ascii="Arial" w:hAnsi="Arial" w:cs="Arial"/>
          <w:i/>
          <w:iCs/>
          <w:sz w:val="22"/>
        </w:rPr>
        <w:t>taglinie</w:t>
      </w:r>
      <w:proofErr w:type="spellEnd"/>
      <w:r w:rsidRPr="00EA0A66">
        <w:rPr>
          <w:rFonts w:ascii="Arial" w:hAnsi="Arial" w:cs="Arial"/>
          <w:i/>
          <w:iCs/>
          <w:sz w:val="22"/>
        </w:rPr>
        <w:t xml:space="preserve"> naszej marki</w:t>
      </w:r>
      <w:r w:rsidRPr="009309B7">
        <w:rPr>
          <w:rFonts w:ascii="Arial" w:hAnsi="Arial" w:cs="Arial"/>
          <w:sz w:val="22"/>
        </w:rPr>
        <w:t>”</w:t>
      </w:r>
      <w:r w:rsidR="009C0D11">
        <w:rPr>
          <w:rFonts w:ascii="Arial" w:hAnsi="Arial" w:cs="Arial"/>
          <w:sz w:val="22"/>
        </w:rPr>
        <w:t xml:space="preserve"> –</w:t>
      </w:r>
      <w:r w:rsidRPr="009309B7">
        <w:rPr>
          <w:rFonts w:ascii="Arial" w:hAnsi="Arial" w:cs="Arial"/>
          <w:sz w:val="22"/>
        </w:rPr>
        <w:t xml:space="preserve"> mówi</w:t>
      </w:r>
      <w:r w:rsidR="009C0D11">
        <w:rPr>
          <w:rFonts w:ascii="Arial" w:hAnsi="Arial" w:cs="Arial"/>
          <w:sz w:val="22"/>
        </w:rPr>
        <w:t xml:space="preserve"> </w:t>
      </w:r>
      <w:r w:rsidRPr="009309B7">
        <w:rPr>
          <w:rFonts w:ascii="Arial" w:hAnsi="Arial" w:cs="Arial"/>
          <w:b/>
          <w:bCs/>
          <w:sz w:val="22"/>
        </w:rPr>
        <w:t>Tomasz Lubowiecki</w:t>
      </w:r>
      <w:r w:rsidRPr="00EA0A66">
        <w:rPr>
          <w:rFonts w:ascii="Arial" w:hAnsi="Arial" w:cs="Arial"/>
          <w:sz w:val="22"/>
        </w:rPr>
        <w:t>, założyciel i prezes zarządu 7R.</w:t>
      </w:r>
    </w:p>
    <w:p w14:paraId="46F93837" w14:textId="77777777" w:rsidR="00EA0A66" w:rsidRPr="009309B7" w:rsidRDefault="00EA0A66" w:rsidP="00EA0A66">
      <w:pPr>
        <w:spacing w:after="0" w:line="276" w:lineRule="auto"/>
        <w:jc w:val="both"/>
        <w:rPr>
          <w:rFonts w:ascii="Arial" w:hAnsi="Arial" w:cs="Arial"/>
          <w:sz w:val="22"/>
        </w:rPr>
      </w:pPr>
    </w:p>
    <w:p w14:paraId="61EE80D4" w14:textId="77777777" w:rsidR="00EA0A66" w:rsidRPr="009309B7" w:rsidRDefault="00EA0A66" w:rsidP="00EA0A66">
      <w:pPr>
        <w:spacing w:after="0" w:line="276" w:lineRule="auto"/>
        <w:jc w:val="both"/>
        <w:rPr>
          <w:rFonts w:ascii="Arial" w:hAnsi="Arial" w:cs="Arial"/>
          <w:sz w:val="22"/>
        </w:rPr>
      </w:pPr>
      <w:r w:rsidRPr="009309B7">
        <w:rPr>
          <w:rFonts w:ascii="Arial" w:hAnsi="Arial" w:cs="Arial"/>
          <w:sz w:val="22"/>
        </w:rPr>
        <w:t xml:space="preserve">W ramach rebrandingu powstała dodatkowa forma logotypu 7R, która ma lekką, nowoczesną i linearną formę. Uzupełnieniem logo jest </w:t>
      </w:r>
      <w:proofErr w:type="spellStart"/>
      <w:r>
        <w:rPr>
          <w:rFonts w:ascii="Arial" w:hAnsi="Arial" w:cs="Arial"/>
          <w:sz w:val="22"/>
        </w:rPr>
        <w:t>tagline</w:t>
      </w:r>
      <w:proofErr w:type="spellEnd"/>
      <w:r w:rsidRPr="009309B7">
        <w:rPr>
          <w:rFonts w:ascii="Arial" w:hAnsi="Arial" w:cs="Arial"/>
          <w:sz w:val="22"/>
        </w:rPr>
        <w:t xml:space="preserve"> </w:t>
      </w:r>
      <w:proofErr w:type="spellStart"/>
      <w:r w:rsidRPr="009309B7">
        <w:rPr>
          <w:rFonts w:ascii="Arial" w:hAnsi="Arial" w:cs="Arial"/>
          <w:sz w:val="22"/>
        </w:rPr>
        <w:t>Future.Log.On</w:t>
      </w:r>
      <w:proofErr w:type="spellEnd"/>
      <w:r w:rsidRPr="009309B7">
        <w:rPr>
          <w:rFonts w:ascii="Arial" w:hAnsi="Arial" w:cs="Arial"/>
          <w:sz w:val="22"/>
        </w:rPr>
        <w:t xml:space="preserve">., zapraszający klientów do zapoznania się z marką i jej wartościami, zwracający uwagę na długoterminową jakość obiektów, które tworzy 7R. </w:t>
      </w:r>
    </w:p>
    <w:p w14:paraId="15D11F9B" w14:textId="77777777" w:rsidR="00EA0A66" w:rsidRPr="009309B7" w:rsidRDefault="00EA0A66" w:rsidP="00EA0A66">
      <w:pPr>
        <w:spacing w:after="0" w:line="276" w:lineRule="auto"/>
        <w:jc w:val="both"/>
        <w:rPr>
          <w:rFonts w:ascii="Arial" w:hAnsi="Arial" w:cs="Arial"/>
          <w:sz w:val="22"/>
        </w:rPr>
      </w:pPr>
    </w:p>
    <w:p w14:paraId="12B647F1" w14:textId="77777777" w:rsidR="00EA0A66" w:rsidRPr="009309B7" w:rsidRDefault="00EA0A66" w:rsidP="00EA0A66">
      <w:pPr>
        <w:spacing w:after="0" w:line="276" w:lineRule="auto"/>
        <w:jc w:val="both"/>
        <w:rPr>
          <w:rFonts w:ascii="Arial" w:hAnsi="Arial" w:cs="Arial"/>
          <w:sz w:val="22"/>
        </w:rPr>
      </w:pPr>
      <w:r w:rsidRPr="009309B7">
        <w:rPr>
          <w:rFonts w:ascii="Arial" w:hAnsi="Arial" w:cs="Arial"/>
          <w:sz w:val="22"/>
        </w:rPr>
        <w:t>Ważnym aspektem rebrandingu jest nowy design fasady budynków dewelopera i jej mocniejsze wyeksponowanie. Stanowi ona charakterystyczny i rozpoznawalny element marki 7R, dlatego też nowy system identyfikacji rezonuje z jej designem.</w:t>
      </w:r>
    </w:p>
    <w:p w14:paraId="75F298BA" w14:textId="77777777" w:rsidR="00EA0A66" w:rsidRPr="009309B7" w:rsidRDefault="00EA0A66" w:rsidP="00EA0A66">
      <w:pPr>
        <w:spacing w:after="0" w:line="276" w:lineRule="auto"/>
        <w:jc w:val="both"/>
        <w:rPr>
          <w:rFonts w:ascii="Arial" w:hAnsi="Arial" w:cs="Arial"/>
          <w:sz w:val="22"/>
        </w:rPr>
      </w:pPr>
    </w:p>
    <w:p w14:paraId="76DA0FE7" w14:textId="77777777" w:rsidR="00EA0A66" w:rsidRPr="009309B7" w:rsidRDefault="00EA0A66" w:rsidP="00EA0A66">
      <w:pPr>
        <w:spacing w:after="0" w:line="276" w:lineRule="auto"/>
        <w:jc w:val="both"/>
        <w:rPr>
          <w:rFonts w:ascii="Arial" w:hAnsi="Arial" w:cs="Arial"/>
          <w:sz w:val="22"/>
        </w:rPr>
      </w:pPr>
      <w:r w:rsidRPr="009309B7">
        <w:rPr>
          <w:rFonts w:ascii="Arial" w:hAnsi="Arial" w:cs="Arial"/>
          <w:sz w:val="22"/>
        </w:rPr>
        <w:t xml:space="preserve">Zmiany zaszły także w palecie kolorów. Seria fotografii produktowych, nowe mapy oraz szyte na miarę ikony to kolejne nowe elementy, które mają zapewnić jak najlepsze doświadczenie wszystkim, którzy chcą poznać produkty oraz markę 7R. Firma jako swoją czcionkę firmową wybrała “Lato” autorstwa polskiego designera Łukasza Dziedzica. Jest to nowoczesna czcionka, która występuje w różnych odmianach, co pozwala na tworzenie silnych, klarownych i zróżnicowanych przekazów. </w:t>
      </w:r>
    </w:p>
    <w:p w14:paraId="26A10655" w14:textId="77777777" w:rsidR="00EA0A66" w:rsidRPr="009309B7" w:rsidRDefault="00EA0A66" w:rsidP="00EA0A66">
      <w:pPr>
        <w:spacing w:after="0" w:line="276" w:lineRule="auto"/>
        <w:jc w:val="both"/>
        <w:rPr>
          <w:rFonts w:ascii="Arial" w:hAnsi="Arial" w:cs="Arial"/>
          <w:sz w:val="22"/>
        </w:rPr>
      </w:pPr>
      <w:r w:rsidRPr="009309B7">
        <w:rPr>
          <w:rFonts w:ascii="Arial" w:hAnsi="Arial" w:cs="Arial"/>
          <w:sz w:val="22"/>
        </w:rPr>
        <w:lastRenderedPageBreak/>
        <w:t xml:space="preserve"> </w:t>
      </w:r>
    </w:p>
    <w:p w14:paraId="0A7CB6A3" w14:textId="32BD117B" w:rsidR="00EA0A66" w:rsidRPr="00EA0A66" w:rsidRDefault="00EA0A66" w:rsidP="00EA0A66">
      <w:pPr>
        <w:spacing w:after="0" w:line="276" w:lineRule="auto"/>
        <w:jc w:val="both"/>
        <w:rPr>
          <w:rFonts w:ascii="Arial" w:hAnsi="Arial" w:cs="Arial"/>
          <w:sz w:val="22"/>
        </w:rPr>
      </w:pPr>
      <w:r w:rsidRPr="009309B7">
        <w:rPr>
          <w:rFonts w:ascii="Arial" w:hAnsi="Arial" w:cs="Arial"/>
          <w:sz w:val="22"/>
        </w:rPr>
        <w:t>„</w:t>
      </w:r>
      <w:r w:rsidRPr="00EA0A66">
        <w:rPr>
          <w:rFonts w:ascii="Arial" w:hAnsi="Arial" w:cs="Arial"/>
          <w:i/>
          <w:iCs/>
          <w:sz w:val="22"/>
        </w:rPr>
        <w:t xml:space="preserve">Stworzyliśmy cały system wyróżników języka wizualnego, by 7R było jak najbardziej charakterystycznym </w:t>
      </w:r>
      <w:proofErr w:type="spellStart"/>
      <w:r w:rsidRPr="00EA0A66">
        <w:rPr>
          <w:rFonts w:ascii="Arial" w:hAnsi="Arial" w:cs="Arial"/>
          <w:i/>
          <w:iCs/>
          <w:sz w:val="22"/>
        </w:rPr>
        <w:t>brandem</w:t>
      </w:r>
      <w:proofErr w:type="spellEnd"/>
      <w:r w:rsidRPr="00EA0A66">
        <w:rPr>
          <w:rFonts w:ascii="Arial" w:hAnsi="Arial" w:cs="Arial"/>
          <w:i/>
          <w:iCs/>
          <w:sz w:val="22"/>
        </w:rPr>
        <w:t xml:space="preserve"> oferującym odbiorcom najlepsze doświadczenie. Projektując architekturę </w:t>
      </w:r>
      <w:proofErr w:type="spellStart"/>
      <w:r w:rsidRPr="00EA0A66">
        <w:rPr>
          <w:rFonts w:ascii="Arial" w:hAnsi="Arial" w:cs="Arial"/>
          <w:i/>
          <w:iCs/>
          <w:sz w:val="22"/>
        </w:rPr>
        <w:t>brandu</w:t>
      </w:r>
      <w:proofErr w:type="spellEnd"/>
      <w:r w:rsidRPr="00EA0A66">
        <w:rPr>
          <w:rFonts w:ascii="Arial" w:hAnsi="Arial" w:cs="Arial"/>
          <w:i/>
          <w:iCs/>
          <w:sz w:val="22"/>
        </w:rPr>
        <w:t xml:space="preserve"> 7R podeszliśmy holistycznie, dbając o konsekwentne zaprojektowanie każdego elementu. Siłę marki budujemy m.in. przez konsekwencję. W ten sposób tworzymy jej rozpoznawalność</w:t>
      </w:r>
      <w:r w:rsidRPr="009309B7">
        <w:rPr>
          <w:rFonts w:ascii="Arial" w:hAnsi="Arial" w:cs="Arial"/>
          <w:sz w:val="22"/>
        </w:rPr>
        <w:t>”</w:t>
      </w:r>
      <w:r>
        <w:rPr>
          <w:rFonts w:ascii="Arial" w:hAnsi="Arial" w:cs="Arial"/>
          <w:sz w:val="22"/>
        </w:rPr>
        <w:t xml:space="preserve"> –</w:t>
      </w:r>
      <w:r w:rsidRPr="009309B7">
        <w:rPr>
          <w:rFonts w:ascii="Arial" w:hAnsi="Arial" w:cs="Arial"/>
          <w:sz w:val="22"/>
        </w:rPr>
        <w:t xml:space="preserve"> komentuje</w:t>
      </w:r>
      <w:r>
        <w:rPr>
          <w:rFonts w:ascii="Arial" w:hAnsi="Arial" w:cs="Arial"/>
          <w:sz w:val="22"/>
        </w:rPr>
        <w:t xml:space="preserve"> </w:t>
      </w:r>
      <w:r w:rsidRPr="009309B7">
        <w:rPr>
          <w:rFonts w:ascii="Arial" w:hAnsi="Arial" w:cs="Arial"/>
          <w:b/>
          <w:bCs/>
          <w:sz w:val="22"/>
        </w:rPr>
        <w:t>Katarzyna Dorocińska</w:t>
      </w:r>
      <w:r w:rsidRPr="00EA0A66">
        <w:rPr>
          <w:rFonts w:ascii="Arial" w:hAnsi="Arial" w:cs="Arial"/>
          <w:sz w:val="22"/>
        </w:rPr>
        <w:t xml:space="preserve">, </w:t>
      </w:r>
      <w:proofErr w:type="spellStart"/>
      <w:r w:rsidRPr="00EA0A66">
        <w:rPr>
          <w:rFonts w:ascii="Arial" w:hAnsi="Arial" w:cs="Arial"/>
          <w:sz w:val="22"/>
        </w:rPr>
        <w:t>Head</w:t>
      </w:r>
      <w:proofErr w:type="spellEnd"/>
      <w:r w:rsidRPr="00EA0A66">
        <w:rPr>
          <w:rFonts w:ascii="Arial" w:hAnsi="Arial" w:cs="Arial"/>
          <w:sz w:val="22"/>
        </w:rPr>
        <w:t xml:space="preserve"> of Marketing &amp; Communications w 7R. </w:t>
      </w:r>
    </w:p>
    <w:p w14:paraId="6D7730D4" w14:textId="77777777" w:rsidR="00EA0A66" w:rsidRPr="009309B7" w:rsidRDefault="00EA0A66" w:rsidP="00EA0A66">
      <w:pPr>
        <w:spacing w:after="0" w:line="276" w:lineRule="auto"/>
        <w:jc w:val="both"/>
        <w:rPr>
          <w:rFonts w:ascii="Arial" w:hAnsi="Arial" w:cs="Arial"/>
          <w:sz w:val="22"/>
        </w:rPr>
      </w:pPr>
    </w:p>
    <w:p w14:paraId="109915E7" w14:textId="405CAE6E" w:rsidR="00EA0A66" w:rsidRPr="009309B7" w:rsidRDefault="00EA0A66" w:rsidP="00EA0A66">
      <w:pPr>
        <w:spacing w:after="0" w:line="276" w:lineRule="auto"/>
        <w:jc w:val="both"/>
        <w:rPr>
          <w:rFonts w:ascii="Arial" w:hAnsi="Arial" w:cs="Arial"/>
          <w:b/>
          <w:bCs/>
          <w:sz w:val="22"/>
        </w:rPr>
      </w:pPr>
      <w:r w:rsidRPr="009309B7">
        <w:rPr>
          <w:rFonts w:ascii="Arial" w:hAnsi="Arial" w:cs="Arial"/>
          <w:b/>
          <w:bCs/>
          <w:sz w:val="22"/>
        </w:rPr>
        <w:t>Nowa str</w:t>
      </w:r>
      <w:r w:rsidR="0095396B">
        <w:rPr>
          <w:rFonts w:ascii="Arial" w:hAnsi="Arial" w:cs="Arial"/>
          <w:b/>
          <w:bCs/>
          <w:sz w:val="22"/>
        </w:rPr>
        <w:t>o</w:t>
      </w:r>
      <w:r w:rsidRPr="009309B7">
        <w:rPr>
          <w:rFonts w:ascii="Arial" w:hAnsi="Arial" w:cs="Arial"/>
          <w:b/>
          <w:bCs/>
          <w:sz w:val="22"/>
        </w:rPr>
        <w:t>na internetowa i 7R.Blog.On</w:t>
      </w:r>
      <w:r w:rsidR="00C1429B">
        <w:rPr>
          <w:rFonts w:ascii="Arial" w:hAnsi="Arial" w:cs="Arial"/>
          <w:b/>
          <w:bCs/>
          <w:sz w:val="22"/>
        </w:rPr>
        <w:t>.</w:t>
      </w:r>
    </w:p>
    <w:p w14:paraId="5BE9ED26" w14:textId="77777777" w:rsidR="00EA0A66" w:rsidRPr="009309B7" w:rsidRDefault="00EA0A66" w:rsidP="00EA0A66">
      <w:pPr>
        <w:spacing w:after="0" w:line="276" w:lineRule="auto"/>
        <w:jc w:val="both"/>
        <w:rPr>
          <w:rFonts w:ascii="Arial" w:hAnsi="Arial" w:cs="Arial"/>
          <w:b/>
          <w:bCs/>
          <w:sz w:val="22"/>
        </w:rPr>
      </w:pPr>
    </w:p>
    <w:p w14:paraId="383BA76B" w14:textId="77777777" w:rsidR="00EA0A66" w:rsidRPr="009309B7" w:rsidRDefault="00EA0A66" w:rsidP="00EA0A66">
      <w:pPr>
        <w:spacing w:after="0" w:line="276" w:lineRule="auto"/>
        <w:jc w:val="both"/>
        <w:rPr>
          <w:rFonts w:ascii="Arial" w:hAnsi="Arial" w:cs="Arial"/>
          <w:sz w:val="22"/>
        </w:rPr>
      </w:pPr>
      <w:r w:rsidRPr="009309B7">
        <w:rPr>
          <w:rFonts w:ascii="Arial" w:hAnsi="Arial" w:cs="Arial"/>
          <w:sz w:val="22"/>
        </w:rPr>
        <w:t xml:space="preserve">7R pod adresem </w:t>
      </w:r>
      <w:hyperlink r:id="rId10" w:history="1">
        <w:r w:rsidRPr="009309B7">
          <w:rPr>
            <w:rStyle w:val="Hipercze"/>
            <w:rFonts w:ascii="Arial" w:hAnsi="Arial" w:cs="Arial"/>
            <w:sz w:val="22"/>
          </w:rPr>
          <w:t>7rsa.pl</w:t>
        </w:r>
      </w:hyperlink>
      <w:r w:rsidRPr="009309B7">
        <w:rPr>
          <w:rFonts w:ascii="Arial" w:hAnsi="Arial" w:cs="Arial"/>
          <w:sz w:val="22"/>
        </w:rPr>
        <w:t xml:space="preserve"> uruchomiło także nową stronę internetową z odświeżonym designem, nowymi treściami i dużo bardziej intuicyjną nawigacją. Użytkownik znajdzie na niej wszystkie najważniejsze informacje o firmie, może sprawdzić aktualną mapę inwestycji dewelopera i wolnych powierzchni na wynajem, a także w łatwy sposób skontaktować się z ekspertami czy zapisać do </w:t>
      </w:r>
      <w:proofErr w:type="spellStart"/>
      <w:r w:rsidRPr="009309B7">
        <w:rPr>
          <w:rFonts w:ascii="Arial" w:hAnsi="Arial" w:cs="Arial"/>
          <w:sz w:val="22"/>
        </w:rPr>
        <w:t>newslettera</w:t>
      </w:r>
      <w:proofErr w:type="spellEnd"/>
      <w:r w:rsidRPr="009309B7">
        <w:rPr>
          <w:rFonts w:ascii="Arial" w:hAnsi="Arial" w:cs="Arial"/>
          <w:sz w:val="22"/>
        </w:rPr>
        <w:t>.</w:t>
      </w:r>
    </w:p>
    <w:p w14:paraId="63927AD4" w14:textId="77777777" w:rsidR="00EA0A66" w:rsidRPr="009309B7" w:rsidRDefault="00EA0A66" w:rsidP="00EA0A66">
      <w:pPr>
        <w:spacing w:after="0" w:line="276" w:lineRule="auto"/>
        <w:jc w:val="both"/>
        <w:rPr>
          <w:rFonts w:ascii="Arial" w:hAnsi="Arial" w:cs="Arial"/>
          <w:sz w:val="22"/>
        </w:rPr>
      </w:pPr>
    </w:p>
    <w:p w14:paraId="057EF162" w14:textId="77777777" w:rsidR="00EA0A66" w:rsidRPr="009309B7" w:rsidRDefault="00EA0A66" w:rsidP="00EA0A66">
      <w:pPr>
        <w:spacing w:after="0" w:line="276" w:lineRule="auto"/>
        <w:jc w:val="both"/>
        <w:rPr>
          <w:rFonts w:ascii="Arial" w:hAnsi="Arial" w:cs="Arial"/>
          <w:sz w:val="22"/>
        </w:rPr>
      </w:pPr>
      <w:r w:rsidRPr="009309B7">
        <w:rPr>
          <w:rFonts w:ascii="Arial" w:hAnsi="Arial" w:cs="Arial"/>
          <w:sz w:val="22"/>
        </w:rPr>
        <w:t xml:space="preserve">Istotną częścią strony jest </w:t>
      </w:r>
      <w:hyperlink r:id="rId11">
        <w:r w:rsidRPr="009309B7">
          <w:rPr>
            <w:rStyle w:val="Hipercze"/>
            <w:rFonts w:ascii="Arial" w:hAnsi="Arial" w:cs="Arial"/>
            <w:sz w:val="22"/>
          </w:rPr>
          <w:t>7R.Blog.On</w:t>
        </w:r>
      </w:hyperlink>
      <w:r w:rsidRPr="009309B7">
        <w:rPr>
          <w:rFonts w:ascii="Arial" w:hAnsi="Arial" w:cs="Arial"/>
          <w:sz w:val="22"/>
        </w:rPr>
        <w:t xml:space="preserve"> – przestrzeń blogowa, gdzie eksperci dzielą się swoją wiedzą na temat rynku nieruchomości komercyjnych i kluczowych trendów. Wśród udostępnionych wraz ze startem strony treści są zarówno te, które dotyczą rynku magazynowego, projektowania architektonicznego czy ESG. Materiały są przygotowane w różnych formatach – na odbiorców czekają artykuły, wywiady, podcasty i wideo.</w:t>
      </w:r>
    </w:p>
    <w:p w14:paraId="71FEF253" w14:textId="77777777" w:rsidR="00EA0A66" w:rsidRPr="009309B7" w:rsidRDefault="00EA0A66" w:rsidP="00EA0A66">
      <w:pPr>
        <w:spacing w:after="0" w:line="276" w:lineRule="auto"/>
        <w:jc w:val="both"/>
        <w:rPr>
          <w:rFonts w:ascii="Arial" w:hAnsi="Arial" w:cs="Arial"/>
          <w:sz w:val="22"/>
        </w:rPr>
      </w:pPr>
    </w:p>
    <w:p w14:paraId="5CA33D0E" w14:textId="77777777" w:rsidR="00EA0A66" w:rsidRPr="009309B7" w:rsidRDefault="00EA0A66" w:rsidP="00EA0A66">
      <w:pPr>
        <w:spacing w:after="0" w:line="276" w:lineRule="auto"/>
        <w:jc w:val="both"/>
        <w:rPr>
          <w:rFonts w:ascii="Arial" w:hAnsi="Arial" w:cs="Arial"/>
          <w:b/>
          <w:bCs/>
          <w:sz w:val="22"/>
        </w:rPr>
      </w:pPr>
      <w:r w:rsidRPr="009309B7">
        <w:rPr>
          <w:rFonts w:ascii="Arial" w:hAnsi="Arial" w:cs="Arial"/>
          <w:b/>
          <w:bCs/>
          <w:sz w:val="22"/>
        </w:rPr>
        <w:t>Rekordowe wyniki 7R w 2021</w:t>
      </w:r>
    </w:p>
    <w:p w14:paraId="7D6A394B" w14:textId="77777777" w:rsidR="00EA0A66" w:rsidRPr="009309B7" w:rsidRDefault="00EA0A66" w:rsidP="00EA0A66">
      <w:pPr>
        <w:spacing w:after="0" w:line="276" w:lineRule="auto"/>
        <w:jc w:val="both"/>
        <w:rPr>
          <w:rFonts w:ascii="Arial" w:hAnsi="Arial" w:cs="Arial"/>
          <w:sz w:val="22"/>
        </w:rPr>
      </w:pPr>
    </w:p>
    <w:p w14:paraId="6F24F212" w14:textId="22E9FB7B" w:rsidR="00EA0A66" w:rsidRPr="009309B7" w:rsidRDefault="00EA0A66" w:rsidP="00EA0A66">
      <w:pPr>
        <w:spacing w:after="0" w:line="276" w:lineRule="auto"/>
        <w:jc w:val="both"/>
        <w:rPr>
          <w:rFonts w:ascii="Arial" w:hAnsi="Arial" w:cs="Arial"/>
          <w:sz w:val="22"/>
        </w:rPr>
      </w:pPr>
      <w:r w:rsidRPr="009309B7">
        <w:rPr>
          <w:rFonts w:ascii="Arial" w:hAnsi="Arial" w:cs="Arial"/>
          <w:sz w:val="22"/>
        </w:rPr>
        <w:t>W 2021 roku 7R oddało do użytku niemal 400 000 mkw. certyfikowanej powierzchni, podwajając tym samym wynik sprzed roku. W tym czasie firma sprzedała także funduszom inwestycyjnym 17 projektów na łączn</w:t>
      </w:r>
      <w:r w:rsidR="00670E42">
        <w:rPr>
          <w:rFonts w:ascii="Arial" w:hAnsi="Arial" w:cs="Arial"/>
          <w:sz w:val="22"/>
        </w:rPr>
        <w:t>ą</w:t>
      </w:r>
      <w:r w:rsidRPr="009309B7">
        <w:rPr>
          <w:rFonts w:ascii="Arial" w:hAnsi="Arial" w:cs="Arial"/>
          <w:sz w:val="22"/>
        </w:rPr>
        <w:t xml:space="preserve"> kwotę niemal 400 mln euro. Wzrosła także liczba najemców dewelopera, który w 2021 r. wynajął niemal 500 000 mkw. notując 25% wzrost rok do roku. Z kolei portfel nieruchomości, którymi zarządza 7R, przekroczył 1 mln mkw.</w:t>
      </w:r>
    </w:p>
    <w:p w14:paraId="7767983E" w14:textId="77777777" w:rsidR="00EA0A66" w:rsidRPr="009309B7" w:rsidRDefault="00EA0A66" w:rsidP="00EA0A66">
      <w:pPr>
        <w:spacing w:after="0" w:line="276" w:lineRule="auto"/>
        <w:jc w:val="both"/>
        <w:rPr>
          <w:rFonts w:ascii="Arial" w:hAnsi="Arial" w:cs="Arial"/>
          <w:sz w:val="22"/>
        </w:rPr>
      </w:pPr>
    </w:p>
    <w:p w14:paraId="5C487E87" w14:textId="051F5948" w:rsidR="00EA0A66" w:rsidRPr="009309B7" w:rsidRDefault="00EA0A66" w:rsidP="00EA0A66">
      <w:pPr>
        <w:spacing w:after="0" w:line="276" w:lineRule="auto"/>
        <w:jc w:val="both"/>
        <w:rPr>
          <w:rFonts w:ascii="Arial" w:hAnsi="Arial" w:cs="Arial"/>
          <w:sz w:val="22"/>
        </w:rPr>
      </w:pPr>
      <w:r w:rsidRPr="009309B7">
        <w:rPr>
          <w:rFonts w:ascii="Arial" w:hAnsi="Arial" w:cs="Arial"/>
          <w:sz w:val="22"/>
        </w:rPr>
        <w:t xml:space="preserve">Obiekty 7R charakteryzują się wysoką jakością wykonania, a także technologicznymi i proekologicznymi rozwiązaniami. Są budowane w zgodzie ze standardami ESG, przez co są przyjazne dla środowiska naturalnego, a dodatkowo oznaczają konkretne oszczędności dla najemców, związane m.in. </w:t>
      </w:r>
      <w:r w:rsidR="00670E42">
        <w:rPr>
          <w:rFonts w:ascii="Arial" w:hAnsi="Arial" w:cs="Arial"/>
          <w:sz w:val="22"/>
        </w:rPr>
        <w:t xml:space="preserve">z </w:t>
      </w:r>
      <w:r w:rsidRPr="009309B7">
        <w:rPr>
          <w:rFonts w:ascii="Arial" w:hAnsi="Arial" w:cs="Arial"/>
          <w:sz w:val="22"/>
        </w:rPr>
        <w:t>ograniczeniem kosztów eksploatacji.</w:t>
      </w:r>
    </w:p>
    <w:p w14:paraId="642AF28F" w14:textId="77777777" w:rsidR="00EA0A66" w:rsidRPr="009309B7" w:rsidRDefault="00EA0A66" w:rsidP="00EA0A66">
      <w:pPr>
        <w:spacing w:after="0" w:line="276" w:lineRule="auto"/>
        <w:jc w:val="both"/>
        <w:rPr>
          <w:rFonts w:ascii="Arial" w:hAnsi="Arial" w:cs="Arial"/>
          <w:sz w:val="22"/>
        </w:rPr>
      </w:pPr>
    </w:p>
    <w:p w14:paraId="5EA838E8" w14:textId="1EB0CD50" w:rsidR="00EA0A66" w:rsidRPr="009C0D11" w:rsidRDefault="00EA0A66" w:rsidP="00EA0A66">
      <w:pPr>
        <w:spacing w:after="0" w:line="276" w:lineRule="auto"/>
        <w:jc w:val="both"/>
        <w:rPr>
          <w:rFonts w:ascii="Arial" w:hAnsi="Arial" w:cs="Arial"/>
          <w:sz w:val="22"/>
        </w:rPr>
      </w:pPr>
      <w:r w:rsidRPr="009309B7">
        <w:rPr>
          <w:rFonts w:ascii="Arial" w:hAnsi="Arial" w:cs="Arial"/>
          <w:sz w:val="22"/>
        </w:rPr>
        <w:t>„</w:t>
      </w:r>
      <w:r w:rsidRPr="009C0D11">
        <w:rPr>
          <w:rFonts w:ascii="Arial" w:hAnsi="Arial" w:cs="Arial"/>
          <w:i/>
          <w:iCs/>
          <w:sz w:val="22"/>
        </w:rPr>
        <w:t xml:space="preserve">Od dawna widzimy duże zainteresowanie naszymi obiektami zarówno ze strony najemców, jak też inwestorów. W 7R oferujemy magazyny typu big </w:t>
      </w:r>
      <w:proofErr w:type="spellStart"/>
      <w:r w:rsidRPr="009C0D11">
        <w:rPr>
          <w:rFonts w:ascii="Arial" w:hAnsi="Arial" w:cs="Arial"/>
          <w:i/>
          <w:iCs/>
          <w:sz w:val="22"/>
        </w:rPr>
        <w:t>box</w:t>
      </w:r>
      <w:proofErr w:type="spellEnd"/>
      <w:r w:rsidRPr="009C0D11">
        <w:rPr>
          <w:rFonts w:ascii="Arial" w:hAnsi="Arial" w:cs="Arial"/>
          <w:i/>
          <w:iCs/>
          <w:sz w:val="22"/>
        </w:rPr>
        <w:t xml:space="preserve">, jak również szyte na miarę BTS-y czy magazyny miejskie z naszej linii City </w:t>
      </w:r>
      <w:proofErr w:type="spellStart"/>
      <w:r w:rsidRPr="009C0D11">
        <w:rPr>
          <w:rFonts w:ascii="Arial" w:hAnsi="Arial" w:cs="Arial"/>
          <w:i/>
          <w:iCs/>
          <w:sz w:val="22"/>
        </w:rPr>
        <w:t>Flex</w:t>
      </w:r>
      <w:proofErr w:type="spellEnd"/>
      <w:r w:rsidRPr="009C0D11">
        <w:rPr>
          <w:rFonts w:ascii="Arial" w:hAnsi="Arial" w:cs="Arial"/>
          <w:i/>
          <w:iCs/>
          <w:sz w:val="22"/>
        </w:rPr>
        <w:t xml:space="preserve"> </w:t>
      </w:r>
      <w:proofErr w:type="spellStart"/>
      <w:r w:rsidRPr="009C0D11">
        <w:rPr>
          <w:rFonts w:ascii="Arial" w:hAnsi="Arial" w:cs="Arial"/>
          <w:i/>
          <w:iCs/>
          <w:sz w:val="22"/>
        </w:rPr>
        <w:t>Last</w:t>
      </w:r>
      <w:proofErr w:type="spellEnd"/>
      <w:r w:rsidRPr="009C0D11">
        <w:rPr>
          <w:rFonts w:ascii="Arial" w:hAnsi="Arial" w:cs="Arial"/>
          <w:i/>
          <w:iCs/>
          <w:sz w:val="22"/>
        </w:rPr>
        <w:t xml:space="preserve"> Mile Logistics. Cieszą nas świetne wyniki z poprzedniego roku, ale patrzymy już w przyszłość. W 2022 r. zamierzamy oddać do użytku ok. 1 mln mkw. powierzchni, a w połowie roku zgodnie z planem rozpocząć budowę naszej pierwszej zagranicznej inwestycji w Czechach</w:t>
      </w:r>
      <w:r w:rsidRPr="009309B7">
        <w:rPr>
          <w:rFonts w:ascii="Arial" w:hAnsi="Arial" w:cs="Arial"/>
          <w:sz w:val="22"/>
        </w:rPr>
        <w:t>”</w:t>
      </w:r>
      <w:r w:rsidR="009C0D11">
        <w:rPr>
          <w:rFonts w:ascii="Arial" w:hAnsi="Arial" w:cs="Arial"/>
          <w:sz w:val="22"/>
        </w:rPr>
        <w:t xml:space="preserve"> –</w:t>
      </w:r>
      <w:r w:rsidRPr="009309B7">
        <w:rPr>
          <w:rFonts w:ascii="Arial" w:hAnsi="Arial" w:cs="Arial"/>
          <w:sz w:val="22"/>
        </w:rPr>
        <w:t xml:space="preserve">dodaje </w:t>
      </w:r>
      <w:r w:rsidRPr="009309B7">
        <w:rPr>
          <w:rFonts w:ascii="Arial" w:hAnsi="Arial" w:cs="Arial"/>
          <w:b/>
          <w:bCs/>
          <w:sz w:val="22"/>
        </w:rPr>
        <w:t>Bartłomiej Krawiecki</w:t>
      </w:r>
      <w:r w:rsidRPr="009C0D11">
        <w:rPr>
          <w:rFonts w:ascii="Arial" w:hAnsi="Arial" w:cs="Arial"/>
          <w:sz w:val="22"/>
        </w:rPr>
        <w:t>, wiceprezes zarządu i COO w 7R.</w:t>
      </w:r>
    </w:p>
    <w:p w14:paraId="1A596EBE" w14:textId="1BBF1672" w:rsidR="009C2288" w:rsidRDefault="009C2288" w:rsidP="00EA0A66">
      <w:pPr>
        <w:spacing w:after="0" w:line="276" w:lineRule="auto"/>
        <w:jc w:val="both"/>
        <w:outlineLvl w:val="0"/>
        <w:rPr>
          <w:rFonts w:ascii="Arial" w:eastAsia="Calibri" w:hAnsi="Arial" w:cs="Arial"/>
          <w:color w:val="808080" w:themeColor="background1" w:themeShade="80"/>
          <w:sz w:val="22"/>
          <w:szCs w:val="18"/>
          <w:u w:color="333333"/>
        </w:rPr>
      </w:pPr>
    </w:p>
    <w:p w14:paraId="0CCCD115" w14:textId="287DD8EA" w:rsidR="00EA0A66" w:rsidRDefault="00EA0A66" w:rsidP="00EA0A66">
      <w:pPr>
        <w:spacing w:after="0" w:line="276" w:lineRule="auto"/>
        <w:jc w:val="both"/>
        <w:outlineLvl w:val="0"/>
        <w:rPr>
          <w:rFonts w:ascii="Arial" w:eastAsia="Calibri" w:hAnsi="Arial" w:cs="Arial"/>
          <w:color w:val="808080" w:themeColor="background1" w:themeShade="80"/>
          <w:sz w:val="22"/>
          <w:szCs w:val="18"/>
          <w:u w:color="333333"/>
        </w:rPr>
      </w:pPr>
    </w:p>
    <w:p w14:paraId="7EF74B04" w14:textId="7005D9A0" w:rsidR="00EA0A66" w:rsidRDefault="00EA0A66" w:rsidP="00EA0A66">
      <w:pPr>
        <w:spacing w:after="0" w:line="276" w:lineRule="auto"/>
        <w:jc w:val="both"/>
        <w:outlineLvl w:val="0"/>
        <w:rPr>
          <w:rFonts w:ascii="Arial" w:eastAsia="Calibri" w:hAnsi="Arial" w:cs="Arial"/>
          <w:color w:val="808080" w:themeColor="background1" w:themeShade="80"/>
          <w:sz w:val="22"/>
          <w:szCs w:val="18"/>
          <w:u w:color="333333"/>
        </w:rPr>
      </w:pPr>
    </w:p>
    <w:p w14:paraId="306C4DD0" w14:textId="4E55CBCC" w:rsidR="005C0276" w:rsidRPr="005C0276" w:rsidRDefault="005C0276" w:rsidP="005C0276">
      <w:pPr>
        <w:spacing w:after="0" w:line="276" w:lineRule="auto"/>
        <w:jc w:val="both"/>
        <w:outlineLvl w:val="0"/>
        <w:rPr>
          <w:rFonts w:ascii="Arial" w:eastAsia="Calibri" w:hAnsi="Arial" w:cs="Arial"/>
          <w:b/>
          <w:bCs/>
          <w:color w:val="808080" w:themeColor="background1" w:themeShade="80"/>
          <w:sz w:val="22"/>
          <w:szCs w:val="18"/>
          <w:u w:color="333333"/>
        </w:rPr>
      </w:pPr>
      <w:r w:rsidRPr="005C0276">
        <w:rPr>
          <w:rFonts w:ascii="Arial" w:eastAsia="Calibri" w:hAnsi="Arial" w:cs="Arial"/>
          <w:b/>
          <w:bCs/>
          <w:color w:val="808080" w:themeColor="background1" w:themeShade="80"/>
          <w:sz w:val="22"/>
          <w:szCs w:val="18"/>
          <w:u w:color="333333"/>
        </w:rPr>
        <w:t>O 7R</w:t>
      </w:r>
    </w:p>
    <w:p w14:paraId="4C7836A3" w14:textId="77777777" w:rsidR="005C0276" w:rsidRPr="005C0276" w:rsidRDefault="005C0276" w:rsidP="005C0276">
      <w:pPr>
        <w:spacing w:after="0" w:line="276" w:lineRule="auto"/>
        <w:jc w:val="both"/>
        <w:outlineLvl w:val="0"/>
        <w:rPr>
          <w:rFonts w:ascii="Arial" w:eastAsia="Calibri" w:hAnsi="Arial" w:cs="Arial"/>
          <w:color w:val="808080" w:themeColor="background1" w:themeShade="80"/>
          <w:sz w:val="22"/>
          <w:szCs w:val="18"/>
          <w:u w:color="333333"/>
        </w:rPr>
      </w:pPr>
    </w:p>
    <w:p w14:paraId="2B7AD506" w14:textId="45F202E6" w:rsidR="00EA0A66" w:rsidRDefault="005C0276" w:rsidP="005C0276">
      <w:pPr>
        <w:spacing w:after="0" w:line="276" w:lineRule="auto"/>
        <w:jc w:val="both"/>
        <w:outlineLvl w:val="0"/>
        <w:rPr>
          <w:rFonts w:ascii="Arial" w:eastAsia="Calibri" w:hAnsi="Arial" w:cs="Arial"/>
          <w:color w:val="808080" w:themeColor="background1" w:themeShade="80"/>
          <w:sz w:val="22"/>
          <w:szCs w:val="18"/>
          <w:u w:color="333333"/>
        </w:rPr>
      </w:pPr>
      <w:r w:rsidRPr="005C0276">
        <w:rPr>
          <w:rFonts w:ascii="Arial" w:eastAsia="Calibri" w:hAnsi="Arial" w:cs="Arial"/>
          <w:color w:val="808080" w:themeColor="background1" w:themeShade="80"/>
          <w:sz w:val="22"/>
          <w:szCs w:val="18"/>
          <w:u w:color="333333"/>
        </w:rPr>
        <w:t xml:space="preserve">7R SA to dynamicznie rozwijający się deweloper działający na rynku nieruchomości komercyjnych, specjalizujący się w dostarczaniu nowoczesnych powierzchni magazynowych i produkcyjnych na wynajem. Realizuje zarówno centra magazynowe i przemysłowe przeznaczone dla wielu najemców, jak również obiekty typu BTS. W portfolio 7R znajdują się wielkopowierzchniowe parki logistyczne oraz miejskie magazyny typu Small Business Unit tworzące sieć 7R City </w:t>
      </w:r>
      <w:proofErr w:type="spellStart"/>
      <w:r w:rsidRPr="005C0276">
        <w:rPr>
          <w:rFonts w:ascii="Arial" w:eastAsia="Calibri" w:hAnsi="Arial" w:cs="Arial"/>
          <w:color w:val="808080" w:themeColor="background1" w:themeShade="80"/>
          <w:sz w:val="22"/>
          <w:szCs w:val="18"/>
          <w:u w:color="333333"/>
        </w:rPr>
        <w:t>Flex</w:t>
      </w:r>
      <w:proofErr w:type="spellEnd"/>
      <w:r w:rsidRPr="005C0276">
        <w:rPr>
          <w:rFonts w:ascii="Arial" w:eastAsia="Calibri" w:hAnsi="Arial" w:cs="Arial"/>
          <w:color w:val="808080" w:themeColor="background1" w:themeShade="80"/>
          <w:sz w:val="22"/>
          <w:szCs w:val="18"/>
          <w:u w:color="333333"/>
        </w:rPr>
        <w:t xml:space="preserve"> </w:t>
      </w:r>
      <w:proofErr w:type="spellStart"/>
      <w:r w:rsidRPr="005C0276">
        <w:rPr>
          <w:rFonts w:ascii="Arial" w:eastAsia="Calibri" w:hAnsi="Arial" w:cs="Arial"/>
          <w:color w:val="808080" w:themeColor="background1" w:themeShade="80"/>
          <w:sz w:val="22"/>
          <w:szCs w:val="18"/>
          <w:u w:color="333333"/>
        </w:rPr>
        <w:t>Last</w:t>
      </w:r>
      <w:proofErr w:type="spellEnd"/>
      <w:r w:rsidRPr="005C0276">
        <w:rPr>
          <w:rFonts w:ascii="Arial" w:eastAsia="Calibri" w:hAnsi="Arial" w:cs="Arial"/>
          <w:color w:val="808080" w:themeColor="background1" w:themeShade="80"/>
          <w:sz w:val="22"/>
          <w:szCs w:val="18"/>
          <w:u w:color="333333"/>
        </w:rPr>
        <w:t xml:space="preserve"> Mile Logistics. Do tej pory firma zrealizowała projekty o łącznej powierzchni 1,5 mln mkw., natomiast w przygotowaniu znajduje się ponad 4 mln mkw. w różnych lokalizacjach na terenie całej Polski. Firma angażuje się w działania z zakresu ESG, troszcząc się o środowisko, społeczności lokalne oraz ład korporacyjny.</w:t>
      </w:r>
    </w:p>
    <w:p w14:paraId="19320F30" w14:textId="307D52BF" w:rsidR="005C0276" w:rsidRDefault="005C0276" w:rsidP="00EA0A66">
      <w:pPr>
        <w:spacing w:after="0" w:line="276" w:lineRule="auto"/>
        <w:jc w:val="both"/>
        <w:outlineLvl w:val="0"/>
        <w:rPr>
          <w:rFonts w:ascii="Arial" w:eastAsia="Calibri" w:hAnsi="Arial" w:cs="Arial"/>
          <w:color w:val="808080" w:themeColor="background1" w:themeShade="80"/>
          <w:sz w:val="22"/>
          <w:szCs w:val="18"/>
          <w:u w:color="333333"/>
        </w:rPr>
      </w:pPr>
    </w:p>
    <w:p w14:paraId="3B58D913" w14:textId="77777777" w:rsidR="005C0276" w:rsidRDefault="005C0276" w:rsidP="00EA0A66">
      <w:pPr>
        <w:spacing w:after="0" w:line="276" w:lineRule="auto"/>
        <w:jc w:val="both"/>
        <w:outlineLvl w:val="0"/>
        <w:rPr>
          <w:rFonts w:ascii="Arial" w:eastAsia="Calibri" w:hAnsi="Arial" w:cs="Arial"/>
          <w:color w:val="808080" w:themeColor="background1" w:themeShade="80"/>
          <w:sz w:val="22"/>
          <w:szCs w:val="18"/>
          <w:u w:color="333333"/>
        </w:rPr>
      </w:pPr>
    </w:p>
    <w:p w14:paraId="73FA2EB6" w14:textId="51D32BE3" w:rsidR="009C2288" w:rsidRDefault="009C2288" w:rsidP="00EA0A66">
      <w:pPr>
        <w:spacing w:after="0" w:line="276" w:lineRule="auto"/>
        <w:jc w:val="both"/>
        <w:outlineLvl w:val="0"/>
        <w:rPr>
          <w:rFonts w:ascii="Arial" w:eastAsia="Calibri" w:hAnsi="Arial" w:cs="Arial"/>
          <w:b/>
          <w:color w:val="808080" w:themeColor="background1" w:themeShade="80"/>
          <w:sz w:val="22"/>
        </w:rPr>
      </w:pPr>
      <w:r w:rsidRPr="00D47703">
        <w:rPr>
          <w:rFonts w:ascii="Arial" w:eastAsia="Calibri" w:hAnsi="Arial" w:cs="Arial"/>
          <w:b/>
          <w:color w:val="808080" w:themeColor="background1" w:themeShade="80"/>
          <w:sz w:val="22"/>
        </w:rPr>
        <w:t>Kontakt dla mediów:</w:t>
      </w:r>
    </w:p>
    <w:p w14:paraId="2D477F67" w14:textId="2AEF6763" w:rsidR="000E2BC0" w:rsidRDefault="000E2BC0" w:rsidP="00EA0A66">
      <w:pPr>
        <w:spacing w:after="0" w:line="276" w:lineRule="auto"/>
        <w:jc w:val="both"/>
        <w:outlineLvl w:val="0"/>
        <w:rPr>
          <w:rFonts w:ascii="Arial" w:eastAsia="Calibri" w:hAnsi="Arial" w:cs="Arial"/>
          <w:b/>
          <w:color w:val="808080" w:themeColor="background1" w:themeShade="80"/>
          <w:sz w:val="22"/>
        </w:rPr>
      </w:pPr>
    </w:p>
    <w:p w14:paraId="1173BE45" w14:textId="77777777" w:rsidR="000E2BC0" w:rsidRPr="000E2BC0" w:rsidRDefault="000E2BC0" w:rsidP="000E2BC0">
      <w:pPr>
        <w:spacing w:after="0" w:line="276" w:lineRule="auto"/>
        <w:jc w:val="both"/>
        <w:outlineLvl w:val="0"/>
        <w:rPr>
          <w:rFonts w:ascii="Arial" w:eastAsia="Calibri" w:hAnsi="Arial" w:cs="Arial"/>
          <w:b/>
          <w:color w:val="808080" w:themeColor="background1" w:themeShade="80"/>
          <w:sz w:val="22"/>
        </w:rPr>
      </w:pPr>
      <w:r w:rsidRPr="000E2BC0">
        <w:rPr>
          <w:rFonts w:ascii="Arial" w:eastAsia="Calibri" w:hAnsi="Arial" w:cs="Arial"/>
          <w:b/>
          <w:color w:val="808080" w:themeColor="background1" w:themeShade="80"/>
          <w:sz w:val="22"/>
        </w:rPr>
        <w:t>Michał Gołębiewski</w:t>
      </w:r>
    </w:p>
    <w:p w14:paraId="6AB83F1D" w14:textId="6118AA7F" w:rsidR="000E2BC0" w:rsidRPr="000E2BC0" w:rsidRDefault="000E2BC0" w:rsidP="000E2BC0">
      <w:pPr>
        <w:spacing w:after="0" w:line="276" w:lineRule="auto"/>
        <w:jc w:val="both"/>
        <w:outlineLvl w:val="0"/>
        <w:rPr>
          <w:rFonts w:ascii="Arial" w:eastAsia="Calibri" w:hAnsi="Arial" w:cs="Arial"/>
          <w:bCs/>
          <w:color w:val="808080" w:themeColor="background1" w:themeShade="80"/>
          <w:sz w:val="22"/>
        </w:rPr>
      </w:pPr>
      <w:r w:rsidRPr="000E2BC0">
        <w:rPr>
          <w:rFonts w:ascii="Arial" w:eastAsia="Calibri" w:hAnsi="Arial" w:cs="Arial"/>
          <w:bCs/>
          <w:color w:val="808080" w:themeColor="background1" w:themeShade="80"/>
          <w:sz w:val="22"/>
        </w:rPr>
        <w:t xml:space="preserve">Communications Manager </w:t>
      </w:r>
      <w:r w:rsidR="004666B6">
        <w:rPr>
          <w:rFonts w:ascii="Arial" w:eastAsia="Calibri" w:hAnsi="Arial" w:cs="Arial"/>
          <w:bCs/>
          <w:color w:val="808080" w:themeColor="background1" w:themeShade="80"/>
          <w:sz w:val="22"/>
        </w:rPr>
        <w:t xml:space="preserve">w </w:t>
      </w:r>
      <w:r w:rsidRPr="000E2BC0">
        <w:rPr>
          <w:rFonts w:ascii="Arial" w:eastAsia="Calibri" w:hAnsi="Arial" w:cs="Arial"/>
          <w:bCs/>
          <w:color w:val="808080" w:themeColor="background1" w:themeShade="80"/>
          <w:sz w:val="22"/>
        </w:rPr>
        <w:t>7R</w:t>
      </w:r>
    </w:p>
    <w:p w14:paraId="0D8BDA0D" w14:textId="2720D34D" w:rsidR="000E2BC0" w:rsidRPr="000E2BC0" w:rsidRDefault="000E2BC0" w:rsidP="000E2BC0">
      <w:pPr>
        <w:spacing w:after="0" w:line="276" w:lineRule="auto"/>
        <w:jc w:val="both"/>
        <w:outlineLvl w:val="0"/>
        <w:rPr>
          <w:rFonts w:ascii="Arial" w:eastAsia="Calibri" w:hAnsi="Arial" w:cs="Arial"/>
          <w:bCs/>
          <w:color w:val="808080" w:themeColor="background1" w:themeShade="80"/>
          <w:sz w:val="22"/>
        </w:rPr>
      </w:pPr>
      <w:r w:rsidRPr="000E2BC0">
        <w:rPr>
          <w:rFonts w:ascii="Arial" w:eastAsia="Calibri" w:hAnsi="Arial" w:cs="Arial"/>
          <w:bCs/>
          <w:color w:val="808080" w:themeColor="background1" w:themeShade="80"/>
          <w:sz w:val="22"/>
        </w:rPr>
        <w:t>Tel. 663 344 013</w:t>
      </w:r>
    </w:p>
    <w:p w14:paraId="3D5E1A0E" w14:textId="7D79FC6D" w:rsidR="000E2BC0" w:rsidRDefault="00670E42" w:rsidP="000E2BC0">
      <w:pPr>
        <w:spacing w:after="0" w:line="276" w:lineRule="auto"/>
        <w:jc w:val="both"/>
        <w:outlineLvl w:val="0"/>
        <w:rPr>
          <w:rFonts w:ascii="Arial" w:eastAsia="Calibri" w:hAnsi="Arial" w:cs="Arial"/>
          <w:bCs/>
          <w:color w:val="808080" w:themeColor="background1" w:themeShade="80"/>
          <w:sz w:val="22"/>
        </w:rPr>
      </w:pPr>
      <w:hyperlink r:id="rId12" w:history="1">
        <w:r w:rsidR="000E2BC0" w:rsidRPr="003A1148">
          <w:rPr>
            <w:rStyle w:val="Hipercze"/>
            <w:rFonts w:ascii="Arial" w:eastAsia="Calibri" w:hAnsi="Arial" w:cs="Arial"/>
            <w:bCs/>
            <w:sz w:val="22"/>
            <w14:textFill>
              <w14:solidFill>
                <w14:srgbClr w14:val="0000FF">
                  <w14:lumMod w14:val="50000"/>
                </w14:srgbClr>
              </w14:solidFill>
            </w14:textFill>
          </w:rPr>
          <w:t>michal.golebiewski@7rsa.pl</w:t>
        </w:r>
      </w:hyperlink>
      <w:r w:rsidR="000E2BC0">
        <w:rPr>
          <w:rFonts w:ascii="Arial" w:eastAsia="Calibri" w:hAnsi="Arial" w:cs="Arial"/>
          <w:bCs/>
          <w:color w:val="808080" w:themeColor="background1" w:themeShade="80"/>
          <w:sz w:val="22"/>
        </w:rPr>
        <w:t xml:space="preserve"> </w:t>
      </w:r>
    </w:p>
    <w:p w14:paraId="4BD5E685" w14:textId="67F95F25" w:rsidR="000E2BC0" w:rsidRDefault="000E2BC0" w:rsidP="000E2BC0">
      <w:pPr>
        <w:spacing w:after="0" w:line="276" w:lineRule="auto"/>
        <w:jc w:val="both"/>
        <w:outlineLvl w:val="0"/>
        <w:rPr>
          <w:rFonts w:ascii="Arial" w:eastAsia="Calibri" w:hAnsi="Arial" w:cs="Arial"/>
          <w:bCs/>
          <w:color w:val="808080" w:themeColor="background1" w:themeShade="80"/>
          <w:sz w:val="22"/>
        </w:rPr>
      </w:pPr>
    </w:p>
    <w:p w14:paraId="46500EC9" w14:textId="77777777" w:rsidR="004666B6" w:rsidRPr="004666B6" w:rsidRDefault="004666B6" w:rsidP="004666B6">
      <w:pPr>
        <w:spacing w:after="0" w:line="276" w:lineRule="auto"/>
        <w:jc w:val="both"/>
        <w:outlineLvl w:val="0"/>
        <w:rPr>
          <w:rFonts w:ascii="Arial" w:eastAsia="Calibri" w:hAnsi="Arial" w:cs="Arial"/>
          <w:b/>
          <w:color w:val="808080" w:themeColor="background1" w:themeShade="80"/>
          <w:sz w:val="22"/>
        </w:rPr>
      </w:pPr>
      <w:r w:rsidRPr="004666B6">
        <w:rPr>
          <w:rFonts w:ascii="Arial" w:eastAsia="Calibri" w:hAnsi="Arial" w:cs="Arial"/>
          <w:b/>
          <w:color w:val="808080" w:themeColor="background1" w:themeShade="80"/>
          <w:sz w:val="22"/>
        </w:rPr>
        <w:t>Maja Michalak</w:t>
      </w:r>
    </w:p>
    <w:p w14:paraId="1E182516" w14:textId="598A2B1B" w:rsidR="004666B6" w:rsidRPr="004666B6" w:rsidRDefault="004666B6" w:rsidP="004666B6">
      <w:pPr>
        <w:spacing w:after="0" w:line="276" w:lineRule="auto"/>
        <w:jc w:val="both"/>
        <w:outlineLvl w:val="0"/>
        <w:rPr>
          <w:rFonts w:ascii="Arial" w:eastAsia="Calibri" w:hAnsi="Arial" w:cs="Arial"/>
          <w:bCs/>
          <w:color w:val="808080" w:themeColor="background1" w:themeShade="80"/>
          <w:sz w:val="22"/>
        </w:rPr>
      </w:pPr>
      <w:r w:rsidRPr="004666B6">
        <w:rPr>
          <w:rFonts w:ascii="Arial" w:eastAsia="Calibri" w:hAnsi="Arial" w:cs="Arial"/>
          <w:bCs/>
          <w:color w:val="808080" w:themeColor="background1" w:themeShade="80"/>
          <w:sz w:val="22"/>
        </w:rPr>
        <w:t>Senior Consultan</w:t>
      </w:r>
      <w:r>
        <w:rPr>
          <w:rFonts w:ascii="Arial" w:eastAsia="Calibri" w:hAnsi="Arial" w:cs="Arial"/>
          <w:bCs/>
          <w:color w:val="808080" w:themeColor="background1" w:themeShade="80"/>
          <w:sz w:val="22"/>
        </w:rPr>
        <w:t xml:space="preserve">t w </w:t>
      </w:r>
      <w:proofErr w:type="spellStart"/>
      <w:r w:rsidRPr="004666B6">
        <w:rPr>
          <w:rFonts w:ascii="Arial" w:eastAsia="Calibri" w:hAnsi="Arial" w:cs="Arial"/>
          <w:bCs/>
          <w:color w:val="808080" w:themeColor="background1" w:themeShade="80"/>
          <w:sz w:val="22"/>
        </w:rPr>
        <w:t>Linkleaders</w:t>
      </w:r>
      <w:proofErr w:type="spellEnd"/>
      <w:r w:rsidRPr="004666B6">
        <w:rPr>
          <w:rFonts w:ascii="Arial" w:eastAsia="Calibri" w:hAnsi="Arial" w:cs="Arial"/>
          <w:bCs/>
          <w:color w:val="808080" w:themeColor="background1" w:themeShade="80"/>
          <w:sz w:val="22"/>
        </w:rPr>
        <w:t xml:space="preserve"> </w:t>
      </w:r>
      <w:proofErr w:type="spellStart"/>
      <w:r w:rsidRPr="004666B6">
        <w:rPr>
          <w:rFonts w:ascii="Arial" w:eastAsia="Calibri" w:hAnsi="Arial" w:cs="Arial"/>
          <w:bCs/>
          <w:color w:val="808080" w:themeColor="background1" w:themeShade="80"/>
          <w:sz w:val="22"/>
        </w:rPr>
        <w:t>Strategy</w:t>
      </w:r>
      <w:proofErr w:type="spellEnd"/>
      <w:r w:rsidRPr="004666B6">
        <w:rPr>
          <w:rFonts w:ascii="Arial" w:eastAsia="Calibri" w:hAnsi="Arial" w:cs="Arial"/>
          <w:bCs/>
          <w:color w:val="808080" w:themeColor="background1" w:themeShade="80"/>
          <w:sz w:val="22"/>
        </w:rPr>
        <w:t xml:space="preserve"> &amp; </w:t>
      </w:r>
      <w:proofErr w:type="spellStart"/>
      <w:r w:rsidRPr="004666B6">
        <w:rPr>
          <w:rFonts w:ascii="Arial" w:eastAsia="Calibri" w:hAnsi="Arial" w:cs="Arial"/>
          <w:bCs/>
          <w:color w:val="808080" w:themeColor="background1" w:themeShade="80"/>
          <w:sz w:val="22"/>
        </w:rPr>
        <w:t>Communication</w:t>
      </w:r>
      <w:proofErr w:type="spellEnd"/>
    </w:p>
    <w:p w14:paraId="4CF39EA2" w14:textId="25F76774" w:rsidR="004666B6" w:rsidRDefault="004666B6" w:rsidP="004666B6">
      <w:pPr>
        <w:spacing w:after="0" w:line="276" w:lineRule="auto"/>
        <w:jc w:val="both"/>
        <w:outlineLvl w:val="0"/>
        <w:rPr>
          <w:rFonts w:ascii="Arial" w:eastAsia="Calibri" w:hAnsi="Arial" w:cs="Arial"/>
          <w:bCs/>
          <w:color w:val="808080" w:themeColor="background1" w:themeShade="80"/>
          <w:sz w:val="22"/>
        </w:rPr>
      </w:pPr>
      <w:r w:rsidRPr="004666B6">
        <w:rPr>
          <w:rFonts w:ascii="Arial" w:eastAsia="Calibri" w:hAnsi="Arial" w:cs="Arial"/>
          <w:bCs/>
          <w:color w:val="808080" w:themeColor="background1" w:themeShade="80"/>
          <w:sz w:val="22"/>
        </w:rPr>
        <w:t>Tel.</w:t>
      </w:r>
      <w:r>
        <w:rPr>
          <w:rFonts w:ascii="Arial" w:eastAsia="Calibri" w:hAnsi="Arial" w:cs="Arial"/>
          <w:bCs/>
          <w:color w:val="808080" w:themeColor="background1" w:themeShade="80"/>
          <w:sz w:val="22"/>
        </w:rPr>
        <w:t xml:space="preserve"> </w:t>
      </w:r>
      <w:r w:rsidRPr="004666B6">
        <w:rPr>
          <w:rFonts w:ascii="Arial" w:eastAsia="Calibri" w:hAnsi="Arial" w:cs="Arial"/>
          <w:bCs/>
          <w:color w:val="808080" w:themeColor="background1" w:themeShade="80"/>
          <w:sz w:val="22"/>
        </w:rPr>
        <w:t>517 071</w:t>
      </w:r>
      <w:r>
        <w:rPr>
          <w:rFonts w:ascii="Arial" w:eastAsia="Calibri" w:hAnsi="Arial" w:cs="Arial"/>
          <w:bCs/>
          <w:color w:val="808080" w:themeColor="background1" w:themeShade="80"/>
          <w:sz w:val="22"/>
        </w:rPr>
        <w:t> </w:t>
      </w:r>
      <w:r w:rsidRPr="004666B6">
        <w:rPr>
          <w:rFonts w:ascii="Arial" w:eastAsia="Calibri" w:hAnsi="Arial" w:cs="Arial"/>
          <w:bCs/>
          <w:color w:val="808080" w:themeColor="background1" w:themeShade="80"/>
          <w:sz w:val="22"/>
        </w:rPr>
        <w:t>501</w:t>
      </w:r>
    </w:p>
    <w:p w14:paraId="5EDD9F76" w14:textId="174443B8" w:rsidR="004666B6" w:rsidRPr="004666B6" w:rsidRDefault="00670E42" w:rsidP="004666B6">
      <w:pPr>
        <w:spacing w:after="0" w:line="276" w:lineRule="auto"/>
        <w:jc w:val="both"/>
        <w:outlineLvl w:val="0"/>
        <w:rPr>
          <w:rFonts w:ascii="Arial" w:eastAsia="Calibri" w:hAnsi="Arial" w:cs="Arial"/>
          <w:bCs/>
          <w:color w:val="808080" w:themeColor="background1" w:themeShade="80"/>
          <w:sz w:val="22"/>
        </w:rPr>
      </w:pPr>
      <w:hyperlink r:id="rId13" w:history="1">
        <w:r w:rsidR="004666B6" w:rsidRPr="003A1148">
          <w:rPr>
            <w:rStyle w:val="Hipercze"/>
            <w:rFonts w:ascii="Arial" w:eastAsia="Calibri" w:hAnsi="Arial" w:cs="Arial"/>
            <w:bCs/>
            <w:sz w:val="22"/>
            <w14:textFill>
              <w14:solidFill>
                <w14:srgbClr w14:val="0000FF">
                  <w14:lumMod w14:val="50000"/>
                </w14:srgbClr>
              </w14:solidFill>
            </w14:textFill>
          </w:rPr>
          <w:t>maja.michalak@linkleaders.pl</w:t>
        </w:r>
      </w:hyperlink>
      <w:r w:rsidR="004666B6">
        <w:rPr>
          <w:rFonts w:ascii="Arial" w:eastAsia="Calibri" w:hAnsi="Arial" w:cs="Arial"/>
          <w:bCs/>
          <w:color w:val="808080" w:themeColor="background1" w:themeShade="80"/>
          <w:sz w:val="22"/>
        </w:rPr>
        <w:t xml:space="preserve"> </w:t>
      </w:r>
    </w:p>
    <w:p w14:paraId="64C3FEAF" w14:textId="77777777" w:rsidR="000E2BC0" w:rsidRPr="000E2BC0" w:rsidRDefault="000E2BC0" w:rsidP="000E2BC0">
      <w:pPr>
        <w:spacing w:after="0" w:line="276" w:lineRule="auto"/>
        <w:jc w:val="both"/>
        <w:outlineLvl w:val="0"/>
        <w:rPr>
          <w:rFonts w:ascii="Arial" w:eastAsia="Calibri" w:hAnsi="Arial" w:cs="Arial"/>
          <w:bCs/>
          <w:color w:val="808080" w:themeColor="background1" w:themeShade="80"/>
          <w:sz w:val="22"/>
        </w:rPr>
      </w:pPr>
    </w:p>
    <w:tbl>
      <w:tblPr>
        <w:tblW w:w="8302" w:type="dxa"/>
        <w:tblInd w:w="-142" w:type="dxa"/>
        <w:tblLayout w:type="fixed"/>
        <w:tblLook w:val="0000" w:firstRow="0" w:lastRow="0" w:firstColumn="0" w:lastColumn="0" w:noHBand="0" w:noVBand="0"/>
      </w:tblPr>
      <w:tblGrid>
        <w:gridCol w:w="4225"/>
        <w:gridCol w:w="4077"/>
      </w:tblGrid>
      <w:tr w:rsidR="009C2288" w:rsidRPr="00133FD9" w14:paraId="3D86757B" w14:textId="77777777" w:rsidTr="00595C17">
        <w:trPr>
          <w:trHeight w:val="1720"/>
        </w:trPr>
        <w:tc>
          <w:tcPr>
            <w:tcW w:w="4225" w:type="dxa"/>
            <w:shd w:val="clear" w:color="auto" w:fill="auto"/>
          </w:tcPr>
          <w:p w14:paraId="7CACCF74" w14:textId="77777777" w:rsidR="009C2288" w:rsidRPr="00526AE1" w:rsidRDefault="009C2288" w:rsidP="00EA0A66">
            <w:pPr>
              <w:spacing w:after="0" w:line="276" w:lineRule="auto"/>
              <w:jc w:val="both"/>
              <w:rPr>
                <w:rFonts w:ascii="Arial" w:eastAsia="Arial" w:hAnsi="Arial" w:cs="Arial"/>
                <w:color w:val="808285"/>
                <w:sz w:val="22"/>
                <w:szCs w:val="18"/>
                <w:lang w:val="de-DE"/>
              </w:rPr>
            </w:pPr>
          </w:p>
        </w:tc>
        <w:tc>
          <w:tcPr>
            <w:tcW w:w="4077" w:type="dxa"/>
            <w:shd w:val="clear" w:color="auto" w:fill="auto"/>
          </w:tcPr>
          <w:p w14:paraId="683467FE" w14:textId="7482A4E9" w:rsidR="009C2288" w:rsidRPr="00526AE1" w:rsidRDefault="009C2288" w:rsidP="00EA0A66">
            <w:pPr>
              <w:widowControl w:val="0"/>
              <w:tabs>
                <w:tab w:val="left" w:pos="7432"/>
              </w:tabs>
              <w:spacing w:after="0" w:line="276" w:lineRule="auto"/>
              <w:rPr>
                <w:rFonts w:ascii="Arial" w:eastAsia="Courier New" w:hAnsi="Arial" w:cs="Arial"/>
                <w:color w:val="808285"/>
                <w:sz w:val="22"/>
                <w:szCs w:val="18"/>
                <w:lang w:val="de-DE"/>
              </w:rPr>
            </w:pPr>
          </w:p>
        </w:tc>
      </w:tr>
    </w:tbl>
    <w:p w14:paraId="6A55D356" w14:textId="77777777" w:rsidR="009C2288" w:rsidRPr="00526AE1" w:rsidRDefault="009C2288" w:rsidP="00EA0A66">
      <w:pPr>
        <w:spacing w:before="120" w:after="0" w:line="276" w:lineRule="auto"/>
        <w:jc w:val="both"/>
        <w:rPr>
          <w:rFonts w:ascii="Arial" w:hAnsi="Arial" w:cs="Arial"/>
          <w:color w:val="808285"/>
          <w:sz w:val="22"/>
          <w:szCs w:val="18"/>
          <w:lang w:val="en-US"/>
        </w:rPr>
      </w:pPr>
    </w:p>
    <w:p w14:paraId="6F4573D2" w14:textId="77777777" w:rsidR="0038574E" w:rsidRPr="009C2288" w:rsidRDefault="0038574E" w:rsidP="00EA0A66">
      <w:pPr>
        <w:spacing w:after="0" w:line="276" w:lineRule="auto"/>
      </w:pPr>
    </w:p>
    <w:sectPr w:rsidR="0038574E" w:rsidRPr="009C2288" w:rsidSect="00AC28F0">
      <w:headerReference w:type="default" r:id="rId14"/>
      <w:footerReference w:type="default" r:id="rId15"/>
      <w:headerReference w:type="first" r:id="rId16"/>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42EF" w14:textId="77777777" w:rsidR="007B1E63" w:rsidRDefault="007B1E63" w:rsidP="006F5795">
      <w:pPr>
        <w:spacing w:after="0" w:line="240" w:lineRule="auto"/>
      </w:pPr>
      <w:r>
        <w:separator/>
      </w:r>
    </w:p>
  </w:endnote>
  <w:endnote w:type="continuationSeparator" w:id="0">
    <w:p w14:paraId="1BCB4710" w14:textId="77777777" w:rsidR="007B1E63" w:rsidRDefault="007B1E63"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9B87" w14:textId="77777777" w:rsidR="007B1E63" w:rsidRDefault="007B1E63" w:rsidP="006F5795">
      <w:pPr>
        <w:spacing w:after="0" w:line="240" w:lineRule="auto"/>
      </w:pPr>
      <w:r>
        <w:separator/>
      </w:r>
    </w:p>
  </w:footnote>
  <w:footnote w:type="continuationSeparator" w:id="0">
    <w:p w14:paraId="3C20ED6E" w14:textId="77777777" w:rsidR="007B1E63" w:rsidRDefault="007B1E63"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42D86"/>
    <w:rsid w:val="00047BE7"/>
    <w:rsid w:val="00072921"/>
    <w:rsid w:val="000816B2"/>
    <w:rsid w:val="000E2BC0"/>
    <w:rsid w:val="000F3E08"/>
    <w:rsid w:val="001B4A4D"/>
    <w:rsid w:val="002062B8"/>
    <w:rsid w:val="00283EFB"/>
    <w:rsid w:val="00297327"/>
    <w:rsid w:val="0038574E"/>
    <w:rsid w:val="003C4655"/>
    <w:rsid w:val="00407075"/>
    <w:rsid w:val="004666B6"/>
    <w:rsid w:val="00492E1D"/>
    <w:rsid w:val="004C0BCF"/>
    <w:rsid w:val="00505578"/>
    <w:rsid w:val="005C0276"/>
    <w:rsid w:val="00670E42"/>
    <w:rsid w:val="006826F7"/>
    <w:rsid w:val="006C5E33"/>
    <w:rsid w:val="006D07B7"/>
    <w:rsid w:val="006F5795"/>
    <w:rsid w:val="007B1E63"/>
    <w:rsid w:val="008056A5"/>
    <w:rsid w:val="00856E8E"/>
    <w:rsid w:val="008B4875"/>
    <w:rsid w:val="0095138B"/>
    <w:rsid w:val="0095396B"/>
    <w:rsid w:val="009C0D11"/>
    <w:rsid w:val="009C2288"/>
    <w:rsid w:val="009F36D5"/>
    <w:rsid w:val="00AC28F0"/>
    <w:rsid w:val="00AF6308"/>
    <w:rsid w:val="00B1186F"/>
    <w:rsid w:val="00B84BEF"/>
    <w:rsid w:val="00B8732F"/>
    <w:rsid w:val="00BA4234"/>
    <w:rsid w:val="00BC2F43"/>
    <w:rsid w:val="00C1429B"/>
    <w:rsid w:val="00C644B4"/>
    <w:rsid w:val="00D47703"/>
    <w:rsid w:val="00DD206B"/>
    <w:rsid w:val="00DE0038"/>
    <w:rsid w:val="00E30F33"/>
    <w:rsid w:val="00E642DE"/>
    <w:rsid w:val="00EA0A66"/>
    <w:rsid w:val="00EC39EE"/>
    <w:rsid w:val="00F064E6"/>
    <w:rsid w:val="00F75666"/>
    <w:rsid w:val="00FB5C39"/>
    <w:rsid w:val="00FD2F61"/>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semiHidden/>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styleId="Nierozpoznanawzmianka">
    <w:name w:val="Unresolved Mention"/>
    <w:basedOn w:val="Domylnaczcionkaakapitu"/>
    <w:uiPriority w:val="99"/>
    <w:semiHidden/>
    <w:unhideWhenUsed/>
    <w:rsid w:val="000E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ja.michalak@linkleaders.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l.golebiewski@7rs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7rsa.pl/blo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7rsa.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080A7C-2BBC-4C6D-B455-40958462B1D6}">
  <ds:schemaRefs>
    <ds:schemaRef ds:uri="http://schemas.openxmlformats.org/officeDocument/2006/bibliography"/>
  </ds:schemaRefs>
</ds:datastoreItem>
</file>

<file path=customXml/itemProps3.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8AC66-9F4D-4EA7-93F7-0E2A4A63F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szablon1-7r</Template>
  <TotalTime>747</TotalTime>
  <Pages>3</Pages>
  <Words>856</Words>
  <Characters>5139</Characters>
  <Application>Microsoft Office Word</Application>
  <DocSecurity>0</DocSecurity>
  <Lines>42</Lines>
  <Paragraphs>11</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Szanowni Państwo,</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Michał Gołębiewski</cp:lastModifiedBy>
  <cp:revision>19</cp:revision>
  <cp:lastPrinted>2021-05-25T01:10:00Z</cp:lastPrinted>
  <dcterms:created xsi:type="dcterms:W3CDTF">2021-10-03T21:58:00Z</dcterms:created>
  <dcterms:modified xsi:type="dcterms:W3CDTF">2022-02-14T08:55:00Z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