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EEE1" w14:textId="77777777" w:rsidR="00850A2D" w:rsidRPr="001233FD" w:rsidRDefault="00850A2D" w:rsidP="005816B7">
      <w:pPr>
        <w:jc w:val="both"/>
        <w:rPr>
          <w:rFonts w:ascii="Arial" w:hAnsi="Arial" w:cs="Arial"/>
          <w:sz w:val="24"/>
          <w:szCs w:val="24"/>
          <w:lang w:val="en-GB"/>
        </w:rPr>
      </w:pPr>
    </w:p>
    <w:p w14:paraId="29436B8F" w14:textId="77777777" w:rsidR="00AE5449" w:rsidRPr="001233FD" w:rsidRDefault="00AE5449" w:rsidP="005816B7">
      <w:pPr>
        <w:jc w:val="both"/>
        <w:rPr>
          <w:rFonts w:ascii="Arial" w:hAnsi="Arial" w:cs="Arial"/>
          <w:sz w:val="24"/>
          <w:szCs w:val="24"/>
          <w:lang w:val="en-GB"/>
        </w:rPr>
      </w:pPr>
    </w:p>
    <w:p w14:paraId="0B3521B0" w14:textId="77777777" w:rsidR="009E1DA6" w:rsidRDefault="009E1DA6" w:rsidP="005816B7">
      <w:pPr>
        <w:jc w:val="both"/>
        <w:rPr>
          <w:rFonts w:ascii="Arial" w:hAnsi="Arial" w:cs="Arial"/>
          <w:b/>
          <w:bCs/>
          <w:sz w:val="28"/>
          <w:szCs w:val="28"/>
          <w:lang w:val="en-GB"/>
        </w:rPr>
      </w:pPr>
    </w:p>
    <w:p w14:paraId="46CCD89C" w14:textId="75007C71"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r w:rsidRPr="00963C3F">
        <w:rPr>
          <w:rFonts w:ascii="Arial" w:hAnsi="Arial"/>
          <w:color w:val="808080" w:themeColor="background1" w:themeShade="80"/>
          <w:sz w:val="22"/>
          <w:lang w:val="en-GB"/>
        </w:rPr>
        <w:t xml:space="preserve">Warsaw, </w:t>
      </w:r>
      <w:r w:rsidR="0059489D">
        <w:rPr>
          <w:rFonts w:ascii="Arial" w:hAnsi="Arial"/>
          <w:color w:val="808080" w:themeColor="background1" w:themeShade="80"/>
          <w:sz w:val="22"/>
          <w:lang w:val="en-GB"/>
        </w:rPr>
        <w:t>28</w:t>
      </w:r>
      <w:r w:rsidRPr="00963C3F">
        <w:rPr>
          <w:rFonts w:ascii="Arial" w:hAnsi="Arial"/>
          <w:color w:val="808080" w:themeColor="background1" w:themeShade="80"/>
          <w:sz w:val="22"/>
          <w:lang w:val="en-GB"/>
        </w:rPr>
        <w:t xml:space="preserve"> February 2023</w:t>
      </w:r>
    </w:p>
    <w:p w14:paraId="3B9EA852" w14:textId="77777777"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p>
    <w:p w14:paraId="50AC2ED9" w14:textId="77777777" w:rsidR="00D40438" w:rsidRPr="00963C3F" w:rsidRDefault="00D40438" w:rsidP="00D40438">
      <w:pPr>
        <w:spacing w:after="0" w:line="276" w:lineRule="auto"/>
        <w:jc w:val="both"/>
        <w:outlineLvl w:val="0"/>
        <w:rPr>
          <w:rFonts w:ascii="Arial" w:hAnsi="Arial" w:cs="Arial"/>
          <w:color w:val="808080" w:themeColor="background1" w:themeShade="80"/>
          <w:sz w:val="22"/>
          <w:lang w:val="en-GB"/>
        </w:rPr>
      </w:pPr>
      <w:r w:rsidRPr="00963C3F">
        <w:rPr>
          <w:rFonts w:ascii="Arial" w:hAnsi="Arial"/>
          <w:color w:val="808080" w:themeColor="background1" w:themeShade="80"/>
          <w:sz w:val="22"/>
          <w:lang w:val="en-GB"/>
        </w:rPr>
        <w:t xml:space="preserve">Press </w:t>
      </w:r>
      <w:proofErr w:type="gramStart"/>
      <w:r w:rsidRPr="00963C3F">
        <w:rPr>
          <w:rFonts w:ascii="Arial" w:hAnsi="Arial"/>
          <w:color w:val="808080" w:themeColor="background1" w:themeShade="80"/>
          <w:sz w:val="22"/>
          <w:lang w:val="en-GB"/>
        </w:rPr>
        <w:t>release</w:t>
      </w:r>
      <w:proofErr w:type="gramEnd"/>
    </w:p>
    <w:p w14:paraId="788E2B99" w14:textId="77777777" w:rsidR="00D40438" w:rsidRPr="00963C3F" w:rsidRDefault="00D40438" w:rsidP="00D40438">
      <w:pPr>
        <w:spacing w:after="0" w:line="276" w:lineRule="auto"/>
        <w:jc w:val="both"/>
        <w:outlineLvl w:val="0"/>
        <w:rPr>
          <w:rFonts w:ascii="Arial" w:hAnsi="Arial" w:cs="Arial"/>
          <w:b/>
          <w:bCs/>
          <w:color w:val="808080" w:themeColor="background1" w:themeShade="80"/>
          <w:sz w:val="22"/>
          <w:lang w:val="en-GB"/>
        </w:rPr>
      </w:pPr>
    </w:p>
    <w:p w14:paraId="012B7496" w14:textId="77777777" w:rsidR="00D40438" w:rsidRPr="00963C3F" w:rsidRDefault="00D40438" w:rsidP="00D40438">
      <w:pPr>
        <w:spacing w:after="0" w:line="276" w:lineRule="auto"/>
        <w:jc w:val="both"/>
        <w:outlineLvl w:val="0"/>
        <w:rPr>
          <w:rFonts w:ascii="Arial" w:hAnsi="Arial" w:cs="Arial"/>
          <w:b/>
          <w:bCs/>
          <w:color w:val="808080" w:themeColor="background1" w:themeShade="80"/>
          <w:sz w:val="22"/>
          <w:lang w:val="en-GB"/>
        </w:rPr>
      </w:pPr>
    </w:p>
    <w:p w14:paraId="0BABDF96" w14:textId="77777777" w:rsidR="008D2DF5" w:rsidRPr="008D2DF5" w:rsidRDefault="008D2DF5" w:rsidP="008D2DF5">
      <w:pPr>
        <w:spacing w:after="0" w:line="276" w:lineRule="auto"/>
        <w:ind w:left="284"/>
        <w:jc w:val="center"/>
        <w:outlineLvl w:val="0"/>
        <w:rPr>
          <w:rFonts w:ascii="Arial" w:hAnsi="Arial" w:cs="Arial"/>
          <w:color w:val="808080" w:themeColor="background1" w:themeShade="80"/>
          <w:sz w:val="22"/>
          <w:lang w:val="en-GB"/>
        </w:rPr>
      </w:pPr>
      <w:r w:rsidRPr="008D2DF5">
        <w:rPr>
          <w:rFonts w:ascii="Arial" w:hAnsi="Arial" w:cs="Arial"/>
          <w:b/>
          <w:bCs/>
          <w:color w:val="808080" w:themeColor="background1" w:themeShade="80"/>
          <w:sz w:val="28"/>
          <w:szCs w:val="28"/>
          <w:lang w:val="en-GB"/>
        </w:rPr>
        <w:t xml:space="preserve">7R strengthens </w:t>
      </w:r>
      <w:proofErr w:type="gramStart"/>
      <w:r w:rsidRPr="008D2DF5">
        <w:rPr>
          <w:rFonts w:ascii="Arial" w:hAnsi="Arial" w:cs="Arial"/>
          <w:b/>
          <w:bCs/>
          <w:color w:val="808080" w:themeColor="background1" w:themeShade="80"/>
          <w:sz w:val="28"/>
          <w:szCs w:val="28"/>
          <w:lang w:val="en-GB"/>
        </w:rPr>
        <w:t>management</w:t>
      </w:r>
      <w:proofErr w:type="gramEnd"/>
    </w:p>
    <w:p w14:paraId="50B39FEC" w14:textId="77777777" w:rsidR="00850A2D" w:rsidRPr="009E1DA6" w:rsidRDefault="00850A2D" w:rsidP="005816B7">
      <w:pPr>
        <w:jc w:val="both"/>
        <w:rPr>
          <w:rFonts w:ascii="Arial" w:hAnsi="Arial" w:cs="Arial"/>
          <w:sz w:val="14"/>
          <w:szCs w:val="14"/>
          <w:lang w:val="en-GB"/>
        </w:rPr>
      </w:pPr>
    </w:p>
    <w:p w14:paraId="3F8F5029" w14:textId="77777777" w:rsidR="00C36509" w:rsidRPr="00C36509" w:rsidRDefault="00C36509" w:rsidP="00C36509">
      <w:pPr>
        <w:jc w:val="both"/>
        <w:rPr>
          <w:rFonts w:ascii="Arial" w:hAnsi="Arial" w:cs="Arial"/>
          <w:b/>
          <w:bCs/>
          <w:sz w:val="22"/>
          <w:lang w:val="en-GB"/>
        </w:rPr>
      </w:pPr>
      <w:r w:rsidRPr="00C36509">
        <w:rPr>
          <w:rFonts w:ascii="Arial" w:hAnsi="Arial" w:cs="Arial"/>
          <w:b/>
          <w:bCs/>
          <w:sz w:val="22"/>
          <w:lang w:val="en-GB"/>
        </w:rPr>
        <w:t>7R, a developer specialising in building high-quality class-A warehouses, has appoin</w:t>
      </w:r>
      <w:r w:rsidRPr="00C36509">
        <w:rPr>
          <w:rFonts w:ascii="Arial" w:hAnsi="Arial" w:cs="Arial"/>
          <w:b/>
          <w:bCs/>
          <w:sz w:val="22"/>
          <w:lang w:val="en-GB"/>
        </w:rPr>
        <w:softHyphen/>
        <w:t xml:space="preserve">ted Michał </w:t>
      </w:r>
      <w:proofErr w:type="spellStart"/>
      <w:r w:rsidRPr="00C36509">
        <w:rPr>
          <w:rFonts w:ascii="Arial" w:hAnsi="Arial" w:cs="Arial"/>
          <w:b/>
          <w:bCs/>
          <w:sz w:val="22"/>
          <w:lang w:val="en-GB"/>
        </w:rPr>
        <w:t>Białas</w:t>
      </w:r>
      <w:proofErr w:type="spellEnd"/>
      <w:r w:rsidRPr="00C36509">
        <w:rPr>
          <w:rFonts w:ascii="Arial" w:hAnsi="Arial" w:cs="Arial"/>
          <w:b/>
          <w:bCs/>
          <w:sz w:val="22"/>
          <w:lang w:val="en-GB"/>
        </w:rPr>
        <w:t xml:space="preserve"> as a member of the management board. Michał </w:t>
      </w:r>
      <w:proofErr w:type="spellStart"/>
      <w:r w:rsidRPr="00C36509">
        <w:rPr>
          <w:rFonts w:ascii="Arial" w:hAnsi="Arial" w:cs="Arial"/>
          <w:b/>
          <w:bCs/>
          <w:sz w:val="22"/>
          <w:lang w:val="en-GB"/>
        </w:rPr>
        <w:t>Białas</w:t>
      </w:r>
      <w:proofErr w:type="spellEnd"/>
      <w:r w:rsidRPr="00C36509">
        <w:rPr>
          <w:rFonts w:ascii="Arial" w:hAnsi="Arial" w:cs="Arial"/>
          <w:b/>
          <w:bCs/>
          <w:sz w:val="22"/>
          <w:lang w:val="en-GB"/>
        </w:rPr>
        <w:t xml:space="preserve"> will continue to develop the company, expand the real estate portfolio, and support leasing.</w:t>
      </w:r>
    </w:p>
    <w:p w14:paraId="5AF9DED2" w14:textId="77777777" w:rsidR="009E1DA6" w:rsidRPr="009E1DA6" w:rsidRDefault="009E1DA6" w:rsidP="009E1DA6">
      <w:pPr>
        <w:jc w:val="both"/>
        <w:rPr>
          <w:rFonts w:ascii="Arial" w:hAnsi="Arial" w:cs="Arial"/>
          <w:sz w:val="14"/>
          <w:szCs w:val="14"/>
          <w:lang w:val="en-GB"/>
        </w:rPr>
      </w:pPr>
    </w:p>
    <w:p w14:paraId="2A905749" w14:textId="77777777" w:rsidR="003342DE" w:rsidRPr="003342DE" w:rsidRDefault="003342DE" w:rsidP="003342DE">
      <w:pPr>
        <w:jc w:val="both"/>
        <w:rPr>
          <w:rFonts w:ascii="Arial" w:hAnsi="Arial" w:cs="Arial"/>
          <w:sz w:val="22"/>
          <w:lang w:val="en-GB"/>
        </w:rPr>
      </w:pPr>
      <w:r w:rsidRPr="003342DE">
        <w:rPr>
          <w:rFonts w:ascii="Arial" w:hAnsi="Arial" w:cs="Arial"/>
          <w:sz w:val="22"/>
          <w:lang w:val="en-GB"/>
        </w:rPr>
        <w:t xml:space="preserve">Michał </w:t>
      </w:r>
      <w:proofErr w:type="spellStart"/>
      <w:r w:rsidRPr="003342DE">
        <w:rPr>
          <w:rFonts w:ascii="Arial" w:hAnsi="Arial" w:cs="Arial"/>
          <w:sz w:val="22"/>
          <w:lang w:val="en-GB"/>
        </w:rPr>
        <w:t>Białas</w:t>
      </w:r>
      <w:proofErr w:type="spellEnd"/>
      <w:r w:rsidRPr="003342DE">
        <w:rPr>
          <w:rFonts w:ascii="Arial" w:hAnsi="Arial" w:cs="Arial"/>
          <w:sz w:val="22"/>
          <w:lang w:val="en-GB"/>
        </w:rPr>
        <w:t xml:space="preserve"> has many years of experience in the financial industry and the commercial real estate sector. He joined 7R last autumn as Head of Business Development. As a new member of the management board at 7R, he also assumed the position of Chief Business Development Officer. He manages the Development, Project Management and Leasing teams and is responsible for the development of new projects.</w:t>
      </w:r>
    </w:p>
    <w:p w14:paraId="7E71492F" w14:textId="77777777" w:rsidR="003342DE" w:rsidRPr="003342DE" w:rsidRDefault="003342DE" w:rsidP="003342DE">
      <w:pPr>
        <w:jc w:val="both"/>
        <w:rPr>
          <w:rFonts w:ascii="Arial" w:hAnsi="Arial" w:cs="Arial"/>
          <w:sz w:val="22"/>
          <w:lang w:val="en-GB"/>
        </w:rPr>
      </w:pPr>
    </w:p>
    <w:p w14:paraId="5B117CB8" w14:textId="52C009C2" w:rsidR="003342DE" w:rsidRPr="003342DE" w:rsidRDefault="003342DE" w:rsidP="003342DE">
      <w:pPr>
        <w:jc w:val="both"/>
        <w:rPr>
          <w:rFonts w:ascii="Arial" w:hAnsi="Arial" w:cs="Arial"/>
          <w:b/>
          <w:bCs/>
          <w:sz w:val="22"/>
          <w:lang w:val="en-GB"/>
        </w:rPr>
      </w:pPr>
      <w:r>
        <w:rPr>
          <w:rFonts w:ascii="Arial" w:hAnsi="Arial" w:cs="Arial"/>
          <w:i/>
          <w:iCs/>
          <w:sz w:val="22"/>
          <w:lang w:val="en-GB"/>
        </w:rPr>
        <w:t>“</w:t>
      </w:r>
      <w:r w:rsidRPr="003342DE">
        <w:rPr>
          <w:rFonts w:ascii="Arial" w:hAnsi="Arial" w:cs="Arial"/>
          <w:i/>
          <w:iCs/>
          <w:sz w:val="22"/>
          <w:lang w:val="en-GB"/>
        </w:rPr>
        <w:t xml:space="preserve">Michał is a dynamic, creative leader, and at the same time a team player who can manage, </w:t>
      </w:r>
      <w:r w:rsidRPr="003342DE">
        <w:rPr>
          <w:rFonts w:ascii="Arial" w:hAnsi="Arial" w:cs="Arial"/>
          <w:i/>
          <w:iCs/>
          <w:sz w:val="22"/>
          <w:lang w:val="en-GB"/>
        </w:rPr>
        <w:t>motivate,</w:t>
      </w:r>
      <w:r w:rsidRPr="003342DE">
        <w:rPr>
          <w:rFonts w:ascii="Arial" w:hAnsi="Arial" w:cs="Arial"/>
          <w:i/>
          <w:iCs/>
          <w:sz w:val="22"/>
          <w:lang w:val="en-GB"/>
        </w:rPr>
        <w:t xml:space="preserve"> and negotiate very well. He has extensive knowledge in the world of finance and real estate. We are proud that 7R attracts the best specialists who want to develop together with our company</w:t>
      </w:r>
      <w:r w:rsidRPr="003342DE">
        <w:rPr>
          <w:rFonts w:ascii="Arial" w:hAnsi="Arial" w:cs="Arial"/>
          <w:sz w:val="22"/>
          <w:lang w:val="en-GB"/>
        </w:rPr>
        <w:t>,</w:t>
      </w:r>
      <w:r>
        <w:rPr>
          <w:rFonts w:ascii="Arial" w:hAnsi="Arial" w:cs="Arial"/>
          <w:sz w:val="22"/>
          <w:lang w:val="en-GB"/>
        </w:rPr>
        <w:t>”</w:t>
      </w:r>
      <w:r w:rsidRPr="003342DE">
        <w:rPr>
          <w:rFonts w:ascii="Arial" w:hAnsi="Arial" w:cs="Arial"/>
          <w:sz w:val="22"/>
          <w:lang w:val="en-GB"/>
        </w:rPr>
        <w:t xml:space="preserve"> says </w:t>
      </w:r>
      <w:r w:rsidRPr="003342DE">
        <w:rPr>
          <w:rFonts w:ascii="Arial" w:hAnsi="Arial" w:cs="Arial"/>
          <w:b/>
          <w:bCs/>
          <w:sz w:val="22"/>
          <w:lang w:val="en-GB"/>
        </w:rPr>
        <w:t>Tomasz Lubowiecki, Chairman of the Board at 7R.</w:t>
      </w:r>
    </w:p>
    <w:p w14:paraId="48EA875E" w14:textId="77777777" w:rsidR="003342DE" w:rsidRPr="003342DE" w:rsidRDefault="003342DE" w:rsidP="003342DE">
      <w:pPr>
        <w:jc w:val="both"/>
        <w:rPr>
          <w:rFonts w:ascii="Arial" w:hAnsi="Arial" w:cs="Arial"/>
          <w:sz w:val="22"/>
          <w:lang w:val="en-GB"/>
        </w:rPr>
      </w:pPr>
    </w:p>
    <w:p w14:paraId="685809E5" w14:textId="14F1DE93" w:rsidR="003342DE" w:rsidRPr="003342DE" w:rsidRDefault="003342DE" w:rsidP="003342DE">
      <w:pPr>
        <w:jc w:val="both"/>
        <w:rPr>
          <w:rFonts w:ascii="Arial" w:hAnsi="Arial" w:cs="Arial"/>
          <w:sz w:val="22"/>
          <w:lang w:val="en-GB"/>
        </w:rPr>
      </w:pPr>
      <w:r>
        <w:rPr>
          <w:rFonts w:ascii="Arial" w:hAnsi="Arial" w:cs="Arial"/>
          <w:i/>
          <w:iCs/>
          <w:sz w:val="22"/>
          <w:lang w:val="en-GB"/>
        </w:rPr>
        <w:t>“</w:t>
      </w:r>
      <w:r w:rsidRPr="003342DE">
        <w:rPr>
          <w:rFonts w:ascii="Arial" w:hAnsi="Arial" w:cs="Arial"/>
          <w:i/>
          <w:iCs/>
          <w:sz w:val="22"/>
          <w:lang w:val="en-GB"/>
        </w:rPr>
        <w:t xml:space="preserve">7R is a strong brand with an established position on the market. We are a well-coordinated team of professionals who </w:t>
      </w:r>
      <w:proofErr w:type="gramStart"/>
      <w:r w:rsidRPr="003342DE">
        <w:rPr>
          <w:rFonts w:ascii="Arial" w:hAnsi="Arial" w:cs="Arial"/>
          <w:i/>
          <w:iCs/>
          <w:sz w:val="22"/>
          <w:lang w:val="en-GB"/>
        </w:rPr>
        <w:t>are able to</w:t>
      </w:r>
      <w:proofErr w:type="gramEnd"/>
      <w:r w:rsidRPr="003342DE">
        <w:rPr>
          <w:rFonts w:ascii="Arial" w:hAnsi="Arial" w:cs="Arial"/>
          <w:i/>
          <w:iCs/>
          <w:sz w:val="22"/>
          <w:lang w:val="en-GB"/>
        </w:rPr>
        <w:t xml:space="preserve"> provide partners with the highest quality real estate solutions. 7R builds warehouses that meet the most stringent requirements of both tenants and investors</w:t>
      </w:r>
      <w:r w:rsidRPr="003342DE">
        <w:rPr>
          <w:rFonts w:ascii="Arial" w:hAnsi="Arial" w:cs="Arial"/>
          <w:sz w:val="22"/>
          <w:lang w:val="en-GB"/>
        </w:rPr>
        <w:t>,</w:t>
      </w:r>
      <w:r>
        <w:rPr>
          <w:rFonts w:ascii="Arial" w:hAnsi="Arial" w:cs="Arial"/>
          <w:sz w:val="22"/>
          <w:lang w:val="en-GB"/>
        </w:rPr>
        <w:t>”</w:t>
      </w:r>
      <w:r w:rsidRPr="003342DE">
        <w:rPr>
          <w:rFonts w:ascii="Arial" w:hAnsi="Arial" w:cs="Arial"/>
          <w:sz w:val="22"/>
          <w:lang w:val="en-GB"/>
        </w:rPr>
        <w:t xml:space="preserve"> emphasizes </w:t>
      </w:r>
      <w:r w:rsidRPr="003342DE">
        <w:rPr>
          <w:rFonts w:ascii="Arial" w:hAnsi="Arial" w:cs="Arial"/>
          <w:b/>
          <w:bCs/>
          <w:sz w:val="22"/>
          <w:lang w:val="en-GB"/>
        </w:rPr>
        <w:t xml:space="preserve">Michał </w:t>
      </w:r>
      <w:proofErr w:type="spellStart"/>
      <w:r w:rsidRPr="003342DE">
        <w:rPr>
          <w:rFonts w:ascii="Arial" w:hAnsi="Arial" w:cs="Arial"/>
          <w:b/>
          <w:bCs/>
          <w:sz w:val="22"/>
          <w:lang w:val="en-GB"/>
        </w:rPr>
        <w:t>Białas</w:t>
      </w:r>
      <w:proofErr w:type="spellEnd"/>
      <w:r w:rsidRPr="003342DE">
        <w:rPr>
          <w:rFonts w:ascii="Arial" w:hAnsi="Arial" w:cs="Arial"/>
          <w:sz w:val="22"/>
          <w:lang w:val="en-GB"/>
        </w:rPr>
        <w:t>.</w:t>
      </w:r>
    </w:p>
    <w:p w14:paraId="148093D9" w14:textId="77777777" w:rsidR="003342DE" w:rsidRPr="003342DE" w:rsidRDefault="003342DE" w:rsidP="003342DE">
      <w:pPr>
        <w:jc w:val="both"/>
        <w:rPr>
          <w:rFonts w:ascii="Arial" w:hAnsi="Arial" w:cs="Arial"/>
          <w:sz w:val="22"/>
          <w:lang w:val="en-GB"/>
        </w:rPr>
      </w:pPr>
    </w:p>
    <w:p w14:paraId="23B4B6C3" w14:textId="77777777" w:rsidR="003342DE" w:rsidRPr="003342DE" w:rsidRDefault="003342DE" w:rsidP="003342DE">
      <w:pPr>
        <w:jc w:val="both"/>
        <w:rPr>
          <w:rFonts w:ascii="Arial" w:hAnsi="Arial" w:cs="Arial"/>
          <w:sz w:val="22"/>
          <w:lang w:val="en-GB"/>
        </w:rPr>
      </w:pPr>
      <w:r w:rsidRPr="003342DE">
        <w:rPr>
          <w:rFonts w:ascii="Arial" w:hAnsi="Arial" w:cs="Arial"/>
          <w:sz w:val="22"/>
          <w:lang w:val="en-GB"/>
        </w:rPr>
        <w:t xml:space="preserve">Prior to coming to 7R, Michał </w:t>
      </w:r>
      <w:proofErr w:type="spellStart"/>
      <w:r w:rsidRPr="003342DE">
        <w:rPr>
          <w:rFonts w:ascii="Arial" w:hAnsi="Arial" w:cs="Arial"/>
          <w:sz w:val="22"/>
          <w:lang w:val="en-GB"/>
        </w:rPr>
        <w:t>Białas</w:t>
      </w:r>
      <w:proofErr w:type="spellEnd"/>
      <w:r w:rsidRPr="003342DE">
        <w:rPr>
          <w:rFonts w:ascii="Arial" w:hAnsi="Arial" w:cs="Arial"/>
          <w:sz w:val="22"/>
          <w:lang w:val="en-GB"/>
        </w:rPr>
        <w:t xml:space="preserve"> worked for Accolade Group for 5 years, where, managing the Polish branch, he contributed to a tenfold increase in the portfolio. He was also a member of the Board of Directors of the Accolade fund, and before that, he worked for many years at Santander bank, including as Director of Corporate Clients.</w:t>
      </w:r>
    </w:p>
    <w:p w14:paraId="66D422E4" w14:textId="77777777" w:rsidR="003342DE" w:rsidRPr="003342DE" w:rsidRDefault="003342DE" w:rsidP="003342DE">
      <w:pPr>
        <w:jc w:val="both"/>
        <w:rPr>
          <w:rFonts w:ascii="Arial" w:hAnsi="Arial" w:cs="Arial"/>
          <w:sz w:val="22"/>
          <w:lang w:val="en-GB"/>
        </w:rPr>
      </w:pPr>
    </w:p>
    <w:p w14:paraId="734B6CAD" w14:textId="0B37DE00" w:rsidR="003342DE" w:rsidRPr="003342DE" w:rsidRDefault="003342DE" w:rsidP="003342DE">
      <w:pPr>
        <w:jc w:val="both"/>
        <w:rPr>
          <w:rFonts w:ascii="Arial" w:hAnsi="Arial" w:cs="Arial"/>
          <w:sz w:val="22"/>
          <w:lang w:val="en-GB"/>
        </w:rPr>
      </w:pPr>
      <w:r w:rsidRPr="003342DE">
        <w:rPr>
          <w:rFonts w:ascii="Arial" w:hAnsi="Arial" w:cs="Arial"/>
          <w:sz w:val="22"/>
          <w:lang w:val="en-GB"/>
        </w:rPr>
        <w:t xml:space="preserve">The CEO and founder of 7R is Tomasz Lubowiecki. Apart from Michał </w:t>
      </w:r>
      <w:proofErr w:type="spellStart"/>
      <w:r w:rsidRPr="003342DE">
        <w:rPr>
          <w:rFonts w:ascii="Arial" w:hAnsi="Arial" w:cs="Arial"/>
          <w:sz w:val="22"/>
          <w:lang w:val="en-GB"/>
        </w:rPr>
        <w:t>Białas</w:t>
      </w:r>
      <w:proofErr w:type="spellEnd"/>
      <w:r w:rsidRPr="003342DE">
        <w:rPr>
          <w:rFonts w:ascii="Arial" w:hAnsi="Arial" w:cs="Arial"/>
          <w:sz w:val="22"/>
          <w:lang w:val="en-GB"/>
        </w:rPr>
        <w:t xml:space="preserve">, the Board also </w:t>
      </w:r>
      <w:r w:rsidR="00875C7A" w:rsidRPr="003342DE">
        <w:rPr>
          <w:rFonts w:ascii="Arial" w:hAnsi="Arial" w:cs="Arial"/>
          <w:sz w:val="22"/>
          <w:lang w:val="en-GB"/>
        </w:rPr>
        <w:t>includes</w:t>
      </w:r>
      <w:r w:rsidRPr="003342DE">
        <w:rPr>
          <w:rFonts w:ascii="Arial" w:hAnsi="Arial" w:cs="Arial"/>
          <w:sz w:val="22"/>
          <w:lang w:val="en-GB"/>
        </w:rPr>
        <w:t xml:space="preserve"> Ryszard </w:t>
      </w:r>
      <w:proofErr w:type="spellStart"/>
      <w:r w:rsidRPr="003342DE">
        <w:rPr>
          <w:rFonts w:ascii="Arial" w:hAnsi="Arial" w:cs="Arial"/>
          <w:sz w:val="22"/>
          <w:lang w:val="en-GB"/>
        </w:rPr>
        <w:t>Gretkowski</w:t>
      </w:r>
      <w:proofErr w:type="spellEnd"/>
      <w:r w:rsidRPr="003342DE">
        <w:rPr>
          <w:rFonts w:ascii="Arial" w:hAnsi="Arial" w:cs="Arial"/>
          <w:sz w:val="22"/>
          <w:lang w:val="en-GB"/>
        </w:rPr>
        <w:t>, Vice President of the Board; Christopher Zeuner, Board Member and Chief Investment Officer, and Tomasz Mika, Board Member and Chief Financial Officer.</w:t>
      </w:r>
    </w:p>
    <w:p w14:paraId="2F951F9C" w14:textId="77777777" w:rsidR="003342DE" w:rsidRPr="003342DE" w:rsidRDefault="003342DE" w:rsidP="003342DE">
      <w:pPr>
        <w:jc w:val="both"/>
        <w:rPr>
          <w:rFonts w:ascii="Arial" w:hAnsi="Arial" w:cs="Arial"/>
          <w:sz w:val="22"/>
          <w:lang w:val="en-GB"/>
        </w:rPr>
      </w:pPr>
    </w:p>
    <w:p w14:paraId="06EA79C5" w14:textId="77777777" w:rsidR="003342DE" w:rsidRPr="003342DE" w:rsidRDefault="003342DE" w:rsidP="003342DE">
      <w:pPr>
        <w:jc w:val="both"/>
        <w:rPr>
          <w:rFonts w:ascii="Arial" w:hAnsi="Arial" w:cs="Arial"/>
          <w:sz w:val="22"/>
          <w:lang w:val="en-GB"/>
        </w:rPr>
      </w:pPr>
      <w:r w:rsidRPr="003342DE">
        <w:rPr>
          <w:rFonts w:ascii="Arial" w:hAnsi="Arial" w:cs="Arial"/>
          <w:sz w:val="22"/>
          <w:lang w:val="en-GB"/>
        </w:rPr>
        <w:t xml:space="preserve">7R is currently focusing on innovative solutions to build environmentally friendly warehouses. This is in line with the developer's ESG policy integrated into its business model. In 2023 and subsequent years, projects that will offer real savings on energy consumption and at the same time allow their users to significantly reduce their carbon footprint will gain in importance. 7R is already in the advanced phase of developing a model building that will meet these requirements. </w:t>
      </w:r>
    </w:p>
    <w:p w14:paraId="23DFBF2C" w14:textId="2D52D02F" w:rsidR="00D40438" w:rsidRDefault="00D40438" w:rsidP="009E1DA6">
      <w:pPr>
        <w:jc w:val="both"/>
        <w:rPr>
          <w:rFonts w:ascii="Arial" w:hAnsi="Arial" w:cs="Arial"/>
          <w:sz w:val="22"/>
          <w:lang w:val="en-GB"/>
        </w:rPr>
      </w:pPr>
    </w:p>
    <w:p w14:paraId="5D096B79" w14:textId="77777777" w:rsidR="00CE672E" w:rsidRDefault="00CE672E" w:rsidP="009E1DA6">
      <w:pPr>
        <w:jc w:val="both"/>
        <w:rPr>
          <w:rFonts w:ascii="Arial" w:hAnsi="Arial" w:cs="Arial"/>
          <w:sz w:val="22"/>
          <w:lang w:val="en-GB"/>
        </w:rPr>
      </w:pPr>
    </w:p>
    <w:p w14:paraId="0B40BEF1" w14:textId="77777777" w:rsidR="00CE672E" w:rsidRPr="00A10016" w:rsidRDefault="00CE672E" w:rsidP="00CE672E">
      <w:pPr>
        <w:spacing w:after="0" w:line="276" w:lineRule="auto"/>
        <w:jc w:val="both"/>
        <w:outlineLvl w:val="0"/>
        <w:rPr>
          <w:rFonts w:ascii="Arial" w:hAnsi="Arial" w:cs="Arial"/>
          <w:b/>
          <w:bCs/>
          <w:color w:val="808080" w:themeColor="background1" w:themeShade="80"/>
          <w:sz w:val="18"/>
          <w:szCs w:val="18"/>
          <w:lang w:val="en-US"/>
        </w:rPr>
      </w:pPr>
      <w:r w:rsidRPr="00A10016">
        <w:rPr>
          <w:rFonts w:ascii="Arial" w:hAnsi="Arial" w:cs="Arial"/>
          <w:b/>
          <w:bCs/>
          <w:color w:val="808080" w:themeColor="background1" w:themeShade="80"/>
          <w:sz w:val="18"/>
          <w:szCs w:val="18"/>
          <w:lang w:val="en-US"/>
        </w:rPr>
        <w:t>About 7R</w:t>
      </w:r>
    </w:p>
    <w:p w14:paraId="4DE9DE85" w14:textId="77777777" w:rsidR="00CE672E" w:rsidRPr="00A10016" w:rsidRDefault="00CE672E" w:rsidP="00CE672E">
      <w:pPr>
        <w:spacing w:after="0" w:line="276" w:lineRule="auto"/>
        <w:jc w:val="both"/>
        <w:outlineLvl w:val="0"/>
        <w:rPr>
          <w:rFonts w:ascii="Arial" w:hAnsi="Arial" w:cs="Arial"/>
          <w:color w:val="808080" w:themeColor="background1" w:themeShade="80"/>
          <w:sz w:val="18"/>
          <w:szCs w:val="18"/>
          <w:lang w:val="en-US"/>
        </w:rPr>
      </w:pPr>
      <w:r w:rsidRPr="00A10016">
        <w:rPr>
          <w:rFonts w:ascii="Arial" w:hAnsi="Arial" w:cs="Arial"/>
          <w:color w:val="808080" w:themeColor="background1" w:themeShade="80"/>
          <w:sz w:val="18"/>
          <w:szCs w:val="18"/>
          <w:lang w:val="en-US"/>
        </w:rPr>
        <w:t xml:space="preserve">7R SA is a rapidly growing developer operating in the commercial real estate market, specializing in providing modern warehouse and manufacturing space for lease. It develops multi-tenant warehouse and industrial centers, as well as BTS facilities. 7R's portfolio includes large-scale logistics parks and urban Small Business Unit warehouses forming the 7R City Flex Last Mile Logistics network. To date, the company has completed projects totaling more than 1.5m sqm, while more than 4m sqm is in the pipeline in various locations across Poland. The developer is committed to ESG activities, taking care of the environment, local </w:t>
      </w:r>
      <w:proofErr w:type="gramStart"/>
      <w:r w:rsidRPr="00A10016">
        <w:rPr>
          <w:rFonts w:ascii="Arial" w:hAnsi="Arial" w:cs="Arial"/>
          <w:color w:val="808080" w:themeColor="background1" w:themeShade="80"/>
          <w:sz w:val="18"/>
          <w:szCs w:val="18"/>
          <w:lang w:val="en-US"/>
        </w:rPr>
        <w:t>communities</w:t>
      </w:r>
      <w:proofErr w:type="gramEnd"/>
      <w:r w:rsidRPr="00A10016">
        <w:rPr>
          <w:rFonts w:ascii="Arial" w:hAnsi="Arial" w:cs="Arial"/>
          <w:color w:val="808080" w:themeColor="background1" w:themeShade="80"/>
          <w:sz w:val="18"/>
          <w:szCs w:val="18"/>
          <w:lang w:val="en-US"/>
        </w:rPr>
        <w:t xml:space="preserve"> and corporate governance.</w:t>
      </w:r>
    </w:p>
    <w:p w14:paraId="200A6C49" w14:textId="77777777" w:rsidR="00CE672E" w:rsidRPr="00A10016" w:rsidRDefault="00CE672E" w:rsidP="00CE672E">
      <w:pPr>
        <w:spacing w:after="0" w:line="276" w:lineRule="auto"/>
        <w:jc w:val="both"/>
        <w:outlineLvl w:val="0"/>
        <w:rPr>
          <w:rFonts w:ascii="Arial" w:eastAsia="Calibri" w:hAnsi="Arial" w:cs="Arial"/>
          <w:color w:val="5F6163"/>
          <w:sz w:val="18"/>
          <w:szCs w:val="18"/>
          <w:u w:color="333333"/>
          <w:lang w:val="en-US"/>
        </w:rPr>
      </w:pPr>
    </w:p>
    <w:p w14:paraId="4AE8E970"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p>
    <w:p w14:paraId="64503B03"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Media contact:</w:t>
      </w:r>
    </w:p>
    <w:p w14:paraId="74F4CD4F" w14:textId="77777777" w:rsidR="00CE672E" w:rsidRPr="00A10016" w:rsidRDefault="00CE672E" w:rsidP="00CE672E">
      <w:pPr>
        <w:spacing w:after="0" w:line="276" w:lineRule="auto"/>
        <w:rPr>
          <w:lang w:val="en-US"/>
        </w:rPr>
      </w:pPr>
    </w:p>
    <w:p w14:paraId="6E754D20" w14:textId="77777777" w:rsidR="00CE672E" w:rsidRPr="00A10016" w:rsidRDefault="00CE672E" w:rsidP="00CE672E">
      <w:pPr>
        <w:spacing w:after="0" w:line="276" w:lineRule="auto"/>
        <w:jc w:val="both"/>
        <w:outlineLvl w:val="0"/>
        <w:rPr>
          <w:rFonts w:ascii="Arial" w:eastAsia="Calibri" w:hAnsi="Arial" w:cs="Arial"/>
          <w:b/>
          <w:color w:val="808080" w:themeColor="background1" w:themeShade="80"/>
          <w:sz w:val="18"/>
          <w:szCs w:val="18"/>
          <w:lang w:val="en-US"/>
        </w:rPr>
      </w:pPr>
      <w:r w:rsidRPr="00A10016">
        <w:rPr>
          <w:rFonts w:ascii="Arial" w:eastAsia="Calibri" w:hAnsi="Arial" w:cs="Arial"/>
          <w:b/>
          <w:color w:val="808080" w:themeColor="background1" w:themeShade="80"/>
          <w:sz w:val="18"/>
          <w:szCs w:val="18"/>
          <w:lang w:val="en-US"/>
        </w:rPr>
        <w:t xml:space="preserve">Radosław Górecki </w:t>
      </w:r>
    </w:p>
    <w:p w14:paraId="251CC787" w14:textId="77777777" w:rsidR="00CE672E" w:rsidRPr="00A10016"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Communications Director, 7R</w:t>
      </w:r>
    </w:p>
    <w:p w14:paraId="5C1F461B" w14:textId="77777777" w:rsidR="00CE672E"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sidRPr="00A10016">
        <w:rPr>
          <w:rFonts w:ascii="Arial" w:eastAsia="Calibri" w:hAnsi="Arial" w:cs="Arial"/>
          <w:bCs/>
          <w:color w:val="808080" w:themeColor="background1" w:themeShade="80"/>
          <w:sz w:val="18"/>
          <w:szCs w:val="18"/>
          <w:lang w:val="en-US"/>
        </w:rPr>
        <w:t>M +48 880 498</w:t>
      </w:r>
      <w:r>
        <w:rPr>
          <w:rFonts w:ascii="Arial" w:eastAsia="Calibri" w:hAnsi="Arial" w:cs="Arial"/>
          <w:bCs/>
          <w:color w:val="808080" w:themeColor="background1" w:themeShade="80"/>
          <w:sz w:val="18"/>
          <w:szCs w:val="18"/>
          <w:lang w:val="en-US"/>
        </w:rPr>
        <w:t> </w:t>
      </w:r>
      <w:r w:rsidRPr="00A10016">
        <w:rPr>
          <w:rFonts w:ascii="Arial" w:eastAsia="Calibri" w:hAnsi="Arial" w:cs="Arial"/>
          <w:bCs/>
          <w:color w:val="808080" w:themeColor="background1" w:themeShade="80"/>
          <w:sz w:val="18"/>
          <w:szCs w:val="18"/>
          <w:lang w:val="en-US"/>
        </w:rPr>
        <w:t>958</w:t>
      </w:r>
      <w:r>
        <w:rPr>
          <w:rFonts w:ascii="Arial" w:eastAsia="Calibri" w:hAnsi="Arial" w:cs="Arial"/>
          <w:bCs/>
          <w:color w:val="808080" w:themeColor="background1" w:themeShade="80"/>
          <w:sz w:val="18"/>
          <w:szCs w:val="18"/>
          <w:lang w:val="en-US"/>
        </w:rPr>
        <w:t xml:space="preserve"> </w:t>
      </w:r>
    </w:p>
    <w:p w14:paraId="36D15F43" w14:textId="77777777" w:rsidR="00CE672E" w:rsidRPr="00A10016" w:rsidRDefault="00CE672E" w:rsidP="00CE672E">
      <w:pPr>
        <w:spacing w:after="0" w:line="276" w:lineRule="auto"/>
        <w:jc w:val="both"/>
        <w:outlineLvl w:val="0"/>
        <w:rPr>
          <w:rFonts w:ascii="Arial" w:eastAsia="Calibri" w:hAnsi="Arial" w:cs="Arial"/>
          <w:bCs/>
          <w:color w:val="808080" w:themeColor="background1" w:themeShade="80"/>
          <w:sz w:val="18"/>
          <w:szCs w:val="18"/>
          <w:lang w:val="en-US"/>
        </w:rPr>
      </w:pPr>
      <w:r>
        <w:rPr>
          <w:rFonts w:ascii="Arial" w:eastAsia="Calibri" w:hAnsi="Arial" w:cs="Arial"/>
          <w:bCs/>
          <w:color w:val="808080" w:themeColor="background1" w:themeShade="80"/>
          <w:sz w:val="18"/>
          <w:szCs w:val="18"/>
          <w:lang w:val="en-US"/>
        </w:rPr>
        <w:t xml:space="preserve">E </w:t>
      </w:r>
      <w:hyperlink r:id="rId6" w:history="1">
        <w:r w:rsidRPr="00A10016">
          <w:rPr>
            <w:rStyle w:val="Hipercze"/>
            <w:rFonts w:ascii="Arial" w:hAnsi="Arial" w:cs="Arial"/>
            <w:sz w:val="18"/>
            <w:szCs w:val="18"/>
            <w:lang w:val="en-US"/>
          </w:rPr>
          <w:t xml:space="preserve">radoslaw.gorecki@7rsa.pl </w:t>
        </w:r>
      </w:hyperlink>
    </w:p>
    <w:p w14:paraId="2C1A9DB6" w14:textId="59A78907" w:rsidR="00D40438" w:rsidRPr="00CE672E" w:rsidRDefault="00D40438" w:rsidP="00D40438">
      <w:pPr>
        <w:spacing w:after="0" w:line="276" w:lineRule="auto"/>
        <w:jc w:val="both"/>
        <w:outlineLvl w:val="0"/>
        <w:rPr>
          <w:rFonts w:ascii="Arial" w:hAnsi="Arial" w:cs="Arial"/>
          <w:color w:val="808080" w:themeColor="background1" w:themeShade="80"/>
          <w:sz w:val="22"/>
          <w:lang w:val="en-US"/>
        </w:rPr>
      </w:pPr>
    </w:p>
    <w:sectPr w:rsidR="00D40438" w:rsidRPr="00CE672E" w:rsidSect="001233FD">
      <w:headerReference w:type="default" r:id="rId7"/>
      <w:footerReference w:type="default" r:id="rId8"/>
      <w:headerReference w:type="first" r:id="rId9"/>
      <w:footerReference w:type="first" r:id="rId10"/>
      <w:pgSz w:w="11906" w:h="16838" w:code="9"/>
      <w:pgMar w:top="1134" w:right="1134" w:bottom="2268"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88B4" w14:textId="77777777" w:rsidR="00FF4C31" w:rsidRDefault="00FF4C31">
      <w:pPr>
        <w:spacing w:after="0" w:line="240" w:lineRule="auto"/>
      </w:pPr>
      <w:r>
        <w:separator/>
      </w:r>
    </w:p>
  </w:endnote>
  <w:endnote w:type="continuationSeparator" w:id="0">
    <w:p w14:paraId="5F219559" w14:textId="77777777" w:rsidR="00FF4C31" w:rsidRDefault="00FF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992" w14:textId="77777777" w:rsidR="00EC39EE" w:rsidRPr="00F75666" w:rsidRDefault="00811BEB" w:rsidP="0038574E">
    <w:pPr>
      <w:pStyle w:val="Nagwek"/>
      <w:ind w:left="-1701"/>
      <w:rPr>
        <w:sz w:val="16"/>
        <w:szCs w:val="16"/>
      </w:rPr>
    </w:pPr>
    <w:r w:rsidRPr="00F75666">
      <w:rPr>
        <w:b/>
        <w:bCs/>
        <w:sz w:val="16"/>
        <w:szCs w:val="16"/>
      </w:rPr>
      <w:t>1</w:t>
    </w:r>
    <w:r w:rsidRPr="00F75666">
      <w:rPr>
        <w:sz w:val="16"/>
        <w:szCs w:val="16"/>
      </w:rPr>
      <w:t xml:space="preserve"> z </w:t>
    </w:r>
    <w:r w:rsidRPr="00F75666">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8063" w14:textId="05FA4E78" w:rsidR="006A5ACF" w:rsidRDefault="006A5ACF">
    <w:pPr>
      <w:pStyle w:val="Stopka"/>
    </w:pPr>
    <w:r>
      <w:rPr>
        <w:noProof/>
        <w:lang w:eastAsia="ko-KR"/>
      </w:rPr>
      <mc:AlternateContent>
        <mc:Choice Requires="wps">
          <w:drawing>
            <wp:anchor distT="45720" distB="45720" distL="114300" distR="114300" simplePos="0" relativeHeight="251662336" behindDoc="0" locked="0" layoutInCell="1" allowOverlap="1" wp14:anchorId="6EA0F46F" wp14:editId="521A0527">
              <wp:simplePos x="0" y="0"/>
              <wp:positionH relativeFrom="column">
                <wp:posOffset>76200</wp:posOffset>
              </wp:positionH>
              <wp:positionV relativeFrom="paragraph">
                <wp:posOffset>-339725</wp:posOffset>
              </wp:positionV>
              <wp:extent cx="5547360" cy="140462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04620"/>
                      </a:xfrm>
                      <a:prstGeom prst="rect">
                        <a:avLst/>
                      </a:prstGeom>
                      <a:solidFill>
                        <a:srgbClr val="FFFFFF"/>
                      </a:solidFill>
                      <a:ln w="9525">
                        <a:noFill/>
                        <a:miter lim="800000"/>
                        <a:headEnd/>
                        <a:tailEnd/>
                      </a:ln>
                    </wps:spPr>
                    <wps:txbx>
                      <w:txbxContent>
                        <w:p w14:paraId="3897AE6D" w14:textId="32E39B74"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0F46F" id="_x0000_t202" coordsize="21600,21600" o:spt="202" path="m,l,21600r21600,l21600,xe">
              <v:stroke joinstyle="miter"/>
              <v:path gradientshapeok="t" o:connecttype="rect"/>
            </v:shapetype>
            <v:shape id="Pole tekstowe 2" o:spid="_x0000_s1026" type="#_x0000_t202" style="position:absolute;margin-left:6pt;margin-top:-26.75pt;width:436.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VD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iMb96v6S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" stroked="f">
              <v:textbox style="mso-fit-shape-to-text:t">
                <w:txbxContent>
                  <w:p w14:paraId="3897AE6D" w14:textId="32E39B74" w:rsidR="006A5ACF" w:rsidRPr="006A5ACF" w:rsidRDefault="006A5ACF" w:rsidP="006A5ACF">
                    <w:pPr>
                      <w:jc w:val="both"/>
                      <w:rPr>
                        <w:rFonts w:ascii="Arial" w:hAnsi="Arial" w:cs="Arial"/>
                        <w:sz w:val="12"/>
                        <w:szCs w:val="12"/>
                        <w:lang w:val="en-GB"/>
                      </w:rPr>
                    </w:pPr>
                    <w:r w:rsidRPr="006A5ACF">
                      <w:rPr>
                        <w:rFonts w:ascii="Arial" w:hAnsi="Arial" w:cs="Arial"/>
                        <w:sz w:val="12"/>
                        <w:szCs w:val="12"/>
                        <w:lang w:val="en-GB"/>
                      </w:rPr>
                      <w:t xml:space="preserve">7R SA, with its registered office in Kraków (address: </w:t>
                    </w:r>
                    <w:proofErr w:type="spellStart"/>
                    <w:r w:rsidRPr="006A5ACF">
                      <w:rPr>
                        <w:rFonts w:ascii="Arial" w:hAnsi="Arial" w:cs="Arial"/>
                        <w:sz w:val="12"/>
                        <w:szCs w:val="12"/>
                        <w:lang w:val="en-GB"/>
                      </w:rPr>
                      <w:t>Ludwinowska</w:t>
                    </w:r>
                    <w:proofErr w:type="spellEnd"/>
                    <w:r w:rsidRPr="006A5ACF">
                      <w:rPr>
                        <w:rFonts w:ascii="Arial" w:hAnsi="Arial" w:cs="Arial"/>
                        <w:sz w:val="12"/>
                        <w:szCs w:val="12"/>
                        <w:lang w:val="en-GB"/>
                      </w:rPr>
                      <w:t xml:space="preserve"> 7, 30-331 Kraków), Tax Identification Number (NIP): 677 232 08 31, entered into the Register of Entrepreneurs of the National Court Register, kept by the District Court for Kraków-</w:t>
                    </w:r>
                    <w:proofErr w:type="spellStart"/>
                    <w:r w:rsidRPr="006A5ACF">
                      <w:rPr>
                        <w:rFonts w:ascii="Arial" w:hAnsi="Arial" w:cs="Arial"/>
                        <w:sz w:val="12"/>
                        <w:szCs w:val="12"/>
                        <w:lang w:val="en-GB"/>
                      </w:rPr>
                      <w:t>Śródmieście</w:t>
                    </w:r>
                    <w:proofErr w:type="spellEnd"/>
                    <w:r w:rsidRPr="006A5ACF">
                      <w:rPr>
                        <w:rFonts w:ascii="Arial" w:hAnsi="Arial" w:cs="Arial"/>
                        <w:sz w:val="12"/>
                        <w:szCs w:val="12"/>
                        <w:lang w:val="en-GB"/>
                      </w:rPr>
                      <w:t xml:space="preserve"> in Kraków, 11th Commercial Department of the National Court Register, under KRS number: 0000379632, with a share capital of PLN 23,887,354 and a paid-in capital of PLN 21,200,589.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F232" w14:textId="77777777" w:rsidR="00FF4C31" w:rsidRDefault="00FF4C31">
      <w:pPr>
        <w:spacing w:after="0" w:line="240" w:lineRule="auto"/>
      </w:pPr>
      <w:r>
        <w:separator/>
      </w:r>
    </w:p>
  </w:footnote>
  <w:footnote w:type="continuationSeparator" w:id="0">
    <w:p w14:paraId="3866B3CA" w14:textId="77777777" w:rsidR="00FF4C31" w:rsidRDefault="00FF4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8965" w14:textId="77777777" w:rsidR="00297327" w:rsidRDefault="00811BEB">
    <w:pPr>
      <w:pStyle w:val="Nagwek"/>
    </w:pPr>
    <w:r>
      <w:rPr>
        <w:noProof/>
        <w:lang w:eastAsia="ko-KR"/>
      </w:rPr>
      <w:drawing>
        <wp:anchor distT="0" distB="0" distL="114300" distR="114300" simplePos="0" relativeHeight="251659264" behindDoc="1" locked="0" layoutInCell="1" allowOverlap="1" wp14:anchorId="6AAA24A7" wp14:editId="1C4D03A5">
          <wp:simplePos x="0" y="0"/>
          <wp:positionH relativeFrom="column">
            <wp:posOffset>-1440180</wp:posOffset>
          </wp:positionH>
          <wp:positionV relativeFrom="paragraph">
            <wp:posOffset>-438785</wp:posOffset>
          </wp:positionV>
          <wp:extent cx="7557496" cy="10685893"/>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6F1" w14:textId="3A60705A" w:rsidR="00047BE7" w:rsidRDefault="00811BEB" w:rsidP="006A5ACF">
    <w:pPr>
      <w:pStyle w:val="Nagwek"/>
      <w:tabs>
        <w:tab w:val="clear" w:pos="4536"/>
        <w:tab w:val="clear" w:pos="9072"/>
        <w:tab w:val="left" w:pos="1068"/>
      </w:tabs>
    </w:pPr>
    <w:r>
      <w:rPr>
        <w:noProof/>
        <w:lang w:eastAsia="ko-KR"/>
      </w:rPr>
      <w:drawing>
        <wp:anchor distT="0" distB="0" distL="114300" distR="114300" simplePos="0" relativeHeight="251660288" behindDoc="1" locked="0" layoutInCell="1" allowOverlap="1" wp14:anchorId="519196C6" wp14:editId="59520EDB">
          <wp:simplePos x="0" y="0"/>
          <wp:positionH relativeFrom="column">
            <wp:posOffset>-1432560</wp:posOffset>
          </wp:positionH>
          <wp:positionV relativeFrom="paragraph">
            <wp:posOffset>-544830</wp:posOffset>
          </wp:positionV>
          <wp:extent cx="7553674" cy="10680487"/>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CD"/>
    <w:rsid w:val="000046AD"/>
    <w:rsid w:val="000126B6"/>
    <w:rsid w:val="00015096"/>
    <w:rsid w:val="0001658A"/>
    <w:rsid w:val="00016863"/>
    <w:rsid w:val="000328B5"/>
    <w:rsid w:val="0004043F"/>
    <w:rsid w:val="0004657A"/>
    <w:rsid w:val="000471C3"/>
    <w:rsid w:val="00057B9F"/>
    <w:rsid w:val="0006494B"/>
    <w:rsid w:val="000678D1"/>
    <w:rsid w:val="0008120D"/>
    <w:rsid w:val="00086E91"/>
    <w:rsid w:val="000904CC"/>
    <w:rsid w:val="00091E3F"/>
    <w:rsid w:val="00092597"/>
    <w:rsid w:val="000A0F15"/>
    <w:rsid w:val="000A19D7"/>
    <w:rsid w:val="000B79DC"/>
    <w:rsid w:val="000C0930"/>
    <w:rsid w:val="000C1F51"/>
    <w:rsid w:val="000D2F27"/>
    <w:rsid w:val="000F7760"/>
    <w:rsid w:val="000F7E89"/>
    <w:rsid w:val="00100CB0"/>
    <w:rsid w:val="00101D1D"/>
    <w:rsid w:val="0010505C"/>
    <w:rsid w:val="001106AE"/>
    <w:rsid w:val="00111DB3"/>
    <w:rsid w:val="00114041"/>
    <w:rsid w:val="001233FD"/>
    <w:rsid w:val="001252DC"/>
    <w:rsid w:val="001270E5"/>
    <w:rsid w:val="00132B1D"/>
    <w:rsid w:val="001347EE"/>
    <w:rsid w:val="00141558"/>
    <w:rsid w:val="001623E3"/>
    <w:rsid w:val="00174F95"/>
    <w:rsid w:val="00175ED8"/>
    <w:rsid w:val="00185398"/>
    <w:rsid w:val="00193E9B"/>
    <w:rsid w:val="001A34C1"/>
    <w:rsid w:val="001A4AAF"/>
    <w:rsid w:val="001B0537"/>
    <w:rsid w:val="001B4BB2"/>
    <w:rsid w:val="001B74B4"/>
    <w:rsid w:val="001C1D2D"/>
    <w:rsid w:val="001C2256"/>
    <w:rsid w:val="001C4662"/>
    <w:rsid w:val="001C4C89"/>
    <w:rsid w:val="001C6ECD"/>
    <w:rsid w:val="001D30D2"/>
    <w:rsid w:val="001E2CF2"/>
    <w:rsid w:val="001E444A"/>
    <w:rsid w:val="001F080F"/>
    <w:rsid w:val="001F375A"/>
    <w:rsid w:val="001F68AC"/>
    <w:rsid w:val="00216A6E"/>
    <w:rsid w:val="00251D35"/>
    <w:rsid w:val="00256E3A"/>
    <w:rsid w:val="00272578"/>
    <w:rsid w:val="002761D7"/>
    <w:rsid w:val="00284893"/>
    <w:rsid w:val="00287863"/>
    <w:rsid w:val="00290A46"/>
    <w:rsid w:val="002A4450"/>
    <w:rsid w:val="002B0A3D"/>
    <w:rsid w:val="002B4FCC"/>
    <w:rsid w:val="002C084D"/>
    <w:rsid w:val="002C6BF3"/>
    <w:rsid w:val="002C7346"/>
    <w:rsid w:val="002D6CBA"/>
    <w:rsid w:val="002E1034"/>
    <w:rsid w:val="002E4172"/>
    <w:rsid w:val="00303152"/>
    <w:rsid w:val="0030562B"/>
    <w:rsid w:val="00313104"/>
    <w:rsid w:val="0031487F"/>
    <w:rsid w:val="003229F4"/>
    <w:rsid w:val="003342DE"/>
    <w:rsid w:val="0034499C"/>
    <w:rsid w:val="00346ABC"/>
    <w:rsid w:val="00350596"/>
    <w:rsid w:val="0036764C"/>
    <w:rsid w:val="00375937"/>
    <w:rsid w:val="00376130"/>
    <w:rsid w:val="0038405D"/>
    <w:rsid w:val="00386D23"/>
    <w:rsid w:val="003A0586"/>
    <w:rsid w:val="003B036D"/>
    <w:rsid w:val="003B7F86"/>
    <w:rsid w:val="003C0D04"/>
    <w:rsid w:val="003C26F3"/>
    <w:rsid w:val="003F2FC7"/>
    <w:rsid w:val="003F4019"/>
    <w:rsid w:val="003F4A28"/>
    <w:rsid w:val="003F6072"/>
    <w:rsid w:val="003F7133"/>
    <w:rsid w:val="00411A6D"/>
    <w:rsid w:val="00422039"/>
    <w:rsid w:val="00423145"/>
    <w:rsid w:val="004264C7"/>
    <w:rsid w:val="004273E6"/>
    <w:rsid w:val="00427CD0"/>
    <w:rsid w:val="004374A0"/>
    <w:rsid w:val="004443BE"/>
    <w:rsid w:val="004631EB"/>
    <w:rsid w:val="00472010"/>
    <w:rsid w:val="00480558"/>
    <w:rsid w:val="00486216"/>
    <w:rsid w:val="00486800"/>
    <w:rsid w:val="00492BA9"/>
    <w:rsid w:val="004A2919"/>
    <w:rsid w:val="004A3703"/>
    <w:rsid w:val="004B199F"/>
    <w:rsid w:val="004B20A4"/>
    <w:rsid w:val="004C5B3C"/>
    <w:rsid w:val="004D2140"/>
    <w:rsid w:val="004D35ED"/>
    <w:rsid w:val="004D7DE6"/>
    <w:rsid w:val="004E4C55"/>
    <w:rsid w:val="00505C28"/>
    <w:rsid w:val="0051079B"/>
    <w:rsid w:val="00513072"/>
    <w:rsid w:val="005151B0"/>
    <w:rsid w:val="00517452"/>
    <w:rsid w:val="00522320"/>
    <w:rsid w:val="00543F4D"/>
    <w:rsid w:val="00553159"/>
    <w:rsid w:val="005569AE"/>
    <w:rsid w:val="00566704"/>
    <w:rsid w:val="005816B7"/>
    <w:rsid w:val="005855C6"/>
    <w:rsid w:val="0059489D"/>
    <w:rsid w:val="00597EF7"/>
    <w:rsid w:val="005C0704"/>
    <w:rsid w:val="005C1CA1"/>
    <w:rsid w:val="005D474B"/>
    <w:rsid w:val="005E6973"/>
    <w:rsid w:val="005F29F8"/>
    <w:rsid w:val="00601096"/>
    <w:rsid w:val="006112A6"/>
    <w:rsid w:val="0063416B"/>
    <w:rsid w:val="006408FD"/>
    <w:rsid w:val="00656655"/>
    <w:rsid w:val="00666615"/>
    <w:rsid w:val="006775F5"/>
    <w:rsid w:val="00681A7F"/>
    <w:rsid w:val="00681ACB"/>
    <w:rsid w:val="0068692F"/>
    <w:rsid w:val="006924EE"/>
    <w:rsid w:val="006A36E9"/>
    <w:rsid w:val="006A5ACF"/>
    <w:rsid w:val="006A7D6E"/>
    <w:rsid w:val="006C00B6"/>
    <w:rsid w:val="006F020E"/>
    <w:rsid w:val="006F0AF8"/>
    <w:rsid w:val="006F215C"/>
    <w:rsid w:val="006F22DC"/>
    <w:rsid w:val="006F3819"/>
    <w:rsid w:val="006F6885"/>
    <w:rsid w:val="007071F2"/>
    <w:rsid w:val="00710138"/>
    <w:rsid w:val="00714DDF"/>
    <w:rsid w:val="0071545E"/>
    <w:rsid w:val="00721414"/>
    <w:rsid w:val="00723035"/>
    <w:rsid w:val="00727A00"/>
    <w:rsid w:val="00731301"/>
    <w:rsid w:val="00743F91"/>
    <w:rsid w:val="00745CB3"/>
    <w:rsid w:val="00746E2C"/>
    <w:rsid w:val="00750317"/>
    <w:rsid w:val="007536A0"/>
    <w:rsid w:val="007604B7"/>
    <w:rsid w:val="00767409"/>
    <w:rsid w:val="00771228"/>
    <w:rsid w:val="007735C5"/>
    <w:rsid w:val="00774C93"/>
    <w:rsid w:val="00782FDE"/>
    <w:rsid w:val="007973EE"/>
    <w:rsid w:val="007A0516"/>
    <w:rsid w:val="007A1EA9"/>
    <w:rsid w:val="007A3940"/>
    <w:rsid w:val="007A4137"/>
    <w:rsid w:val="007A5DE6"/>
    <w:rsid w:val="007B00D9"/>
    <w:rsid w:val="007C5C42"/>
    <w:rsid w:val="007D3306"/>
    <w:rsid w:val="007D479B"/>
    <w:rsid w:val="007D4F47"/>
    <w:rsid w:val="007E19DE"/>
    <w:rsid w:val="00803005"/>
    <w:rsid w:val="00803368"/>
    <w:rsid w:val="00806976"/>
    <w:rsid w:val="00810898"/>
    <w:rsid w:val="00811BEB"/>
    <w:rsid w:val="0083650E"/>
    <w:rsid w:val="008422C3"/>
    <w:rsid w:val="00846B1A"/>
    <w:rsid w:val="00850A2D"/>
    <w:rsid w:val="00855BA8"/>
    <w:rsid w:val="00855BBC"/>
    <w:rsid w:val="00864B46"/>
    <w:rsid w:val="00867BDD"/>
    <w:rsid w:val="00874D98"/>
    <w:rsid w:val="00875C7A"/>
    <w:rsid w:val="00880D16"/>
    <w:rsid w:val="00880D24"/>
    <w:rsid w:val="008819BE"/>
    <w:rsid w:val="00882FD3"/>
    <w:rsid w:val="008846D7"/>
    <w:rsid w:val="00884AF3"/>
    <w:rsid w:val="008974F6"/>
    <w:rsid w:val="008A285F"/>
    <w:rsid w:val="008A40F7"/>
    <w:rsid w:val="008B5A25"/>
    <w:rsid w:val="008D2DF5"/>
    <w:rsid w:val="008D3238"/>
    <w:rsid w:val="008D4A6F"/>
    <w:rsid w:val="008E50CC"/>
    <w:rsid w:val="008F1129"/>
    <w:rsid w:val="00900EAD"/>
    <w:rsid w:val="00903287"/>
    <w:rsid w:val="00911129"/>
    <w:rsid w:val="00913A07"/>
    <w:rsid w:val="00921C78"/>
    <w:rsid w:val="00925975"/>
    <w:rsid w:val="0092654F"/>
    <w:rsid w:val="00930BA6"/>
    <w:rsid w:val="0093280E"/>
    <w:rsid w:val="00934A21"/>
    <w:rsid w:val="0094143F"/>
    <w:rsid w:val="00944500"/>
    <w:rsid w:val="0094640F"/>
    <w:rsid w:val="009570AB"/>
    <w:rsid w:val="00957427"/>
    <w:rsid w:val="00963C3F"/>
    <w:rsid w:val="00972C32"/>
    <w:rsid w:val="00973210"/>
    <w:rsid w:val="00973E1F"/>
    <w:rsid w:val="009809E1"/>
    <w:rsid w:val="00980F30"/>
    <w:rsid w:val="00983E03"/>
    <w:rsid w:val="00985AF5"/>
    <w:rsid w:val="009905D2"/>
    <w:rsid w:val="00991598"/>
    <w:rsid w:val="00997C10"/>
    <w:rsid w:val="009A0F41"/>
    <w:rsid w:val="009A5A1A"/>
    <w:rsid w:val="009B0F61"/>
    <w:rsid w:val="009B4D93"/>
    <w:rsid w:val="009B5AF3"/>
    <w:rsid w:val="009B67F5"/>
    <w:rsid w:val="009B7F17"/>
    <w:rsid w:val="009C32CC"/>
    <w:rsid w:val="009C5E48"/>
    <w:rsid w:val="009C76A5"/>
    <w:rsid w:val="009C7C31"/>
    <w:rsid w:val="009D286F"/>
    <w:rsid w:val="009D5D4A"/>
    <w:rsid w:val="009D5FB4"/>
    <w:rsid w:val="009D6111"/>
    <w:rsid w:val="009D702A"/>
    <w:rsid w:val="009E1DA6"/>
    <w:rsid w:val="009F7490"/>
    <w:rsid w:val="00A130C2"/>
    <w:rsid w:val="00A1551B"/>
    <w:rsid w:val="00A15C42"/>
    <w:rsid w:val="00A1778E"/>
    <w:rsid w:val="00A3522E"/>
    <w:rsid w:val="00A3632B"/>
    <w:rsid w:val="00A41E4D"/>
    <w:rsid w:val="00A4271F"/>
    <w:rsid w:val="00A67D90"/>
    <w:rsid w:val="00A82069"/>
    <w:rsid w:val="00A90729"/>
    <w:rsid w:val="00A95727"/>
    <w:rsid w:val="00AA1B95"/>
    <w:rsid w:val="00AB2CE9"/>
    <w:rsid w:val="00AB4BE2"/>
    <w:rsid w:val="00AC0C45"/>
    <w:rsid w:val="00AC2CB5"/>
    <w:rsid w:val="00AC7F64"/>
    <w:rsid w:val="00AD106B"/>
    <w:rsid w:val="00AD6141"/>
    <w:rsid w:val="00AD7533"/>
    <w:rsid w:val="00AE4BEE"/>
    <w:rsid w:val="00AE5449"/>
    <w:rsid w:val="00AE5E2C"/>
    <w:rsid w:val="00AF5C67"/>
    <w:rsid w:val="00B01FE0"/>
    <w:rsid w:val="00B02E60"/>
    <w:rsid w:val="00B03035"/>
    <w:rsid w:val="00B04E5C"/>
    <w:rsid w:val="00B05B8E"/>
    <w:rsid w:val="00B06157"/>
    <w:rsid w:val="00B13438"/>
    <w:rsid w:val="00B13DC9"/>
    <w:rsid w:val="00B1409B"/>
    <w:rsid w:val="00B162D7"/>
    <w:rsid w:val="00B21B20"/>
    <w:rsid w:val="00B2328C"/>
    <w:rsid w:val="00B24047"/>
    <w:rsid w:val="00B3121E"/>
    <w:rsid w:val="00B33392"/>
    <w:rsid w:val="00B37F24"/>
    <w:rsid w:val="00B605C2"/>
    <w:rsid w:val="00B609EF"/>
    <w:rsid w:val="00B70CBA"/>
    <w:rsid w:val="00B7111F"/>
    <w:rsid w:val="00B75CE2"/>
    <w:rsid w:val="00B800F9"/>
    <w:rsid w:val="00B82DE2"/>
    <w:rsid w:val="00B86100"/>
    <w:rsid w:val="00B91C2B"/>
    <w:rsid w:val="00BA5722"/>
    <w:rsid w:val="00BB067C"/>
    <w:rsid w:val="00BB3C71"/>
    <w:rsid w:val="00BB50A0"/>
    <w:rsid w:val="00BC554D"/>
    <w:rsid w:val="00BD436C"/>
    <w:rsid w:val="00BF05C9"/>
    <w:rsid w:val="00C0055C"/>
    <w:rsid w:val="00C05061"/>
    <w:rsid w:val="00C0698C"/>
    <w:rsid w:val="00C147CA"/>
    <w:rsid w:val="00C209D7"/>
    <w:rsid w:val="00C2661D"/>
    <w:rsid w:val="00C30883"/>
    <w:rsid w:val="00C31471"/>
    <w:rsid w:val="00C33A02"/>
    <w:rsid w:val="00C35965"/>
    <w:rsid w:val="00C36509"/>
    <w:rsid w:val="00C45BF3"/>
    <w:rsid w:val="00C53FE2"/>
    <w:rsid w:val="00C55FA6"/>
    <w:rsid w:val="00C71844"/>
    <w:rsid w:val="00C85036"/>
    <w:rsid w:val="00C85603"/>
    <w:rsid w:val="00CA7C0C"/>
    <w:rsid w:val="00CD4589"/>
    <w:rsid w:val="00CE4E71"/>
    <w:rsid w:val="00CE5E7C"/>
    <w:rsid w:val="00CE672E"/>
    <w:rsid w:val="00CF4E5E"/>
    <w:rsid w:val="00CF67D0"/>
    <w:rsid w:val="00D031D9"/>
    <w:rsid w:val="00D0470D"/>
    <w:rsid w:val="00D219C6"/>
    <w:rsid w:val="00D21F5E"/>
    <w:rsid w:val="00D26781"/>
    <w:rsid w:val="00D307DD"/>
    <w:rsid w:val="00D31D71"/>
    <w:rsid w:val="00D40438"/>
    <w:rsid w:val="00D46290"/>
    <w:rsid w:val="00D52FC2"/>
    <w:rsid w:val="00D612D8"/>
    <w:rsid w:val="00D710F5"/>
    <w:rsid w:val="00D7549F"/>
    <w:rsid w:val="00D75ED7"/>
    <w:rsid w:val="00D81004"/>
    <w:rsid w:val="00D8480F"/>
    <w:rsid w:val="00D8723A"/>
    <w:rsid w:val="00D932EF"/>
    <w:rsid w:val="00D93B18"/>
    <w:rsid w:val="00DC1E28"/>
    <w:rsid w:val="00DC60B1"/>
    <w:rsid w:val="00DD3A39"/>
    <w:rsid w:val="00DE5336"/>
    <w:rsid w:val="00DF2098"/>
    <w:rsid w:val="00E0320C"/>
    <w:rsid w:val="00E039D3"/>
    <w:rsid w:val="00E12E6F"/>
    <w:rsid w:val="00E303C6"/>
    <w:rsid w:val="00E348E3"/>
    <w:rsid w:val="00E40697"/>
    <w:rsid w:val="00E55E56"/>
    <w:rsid w:val="00E658E5"/>
    <w:rsid w:val="00E65D56"/>
    <w:rsid w:val="00E7370A"/>
    <w:rsid w:val="00E83871"/>
    <w:rsid w:val="00E85326"/>
    <w:rsid w:val="00E90856"/>
    <w:rsid w:val="00E97278"/>
    <w:rsid w:val="00EA4F73"/>
    <w:rsid w:val="00EA7447"/>
    <w:rsid w:val="00EB7E32"/>
    <w:rsid w:val="00EC2E20"/>
    <w:rsid w:val="00ED00E8"/>
    <w:rsid w:val="00EE05DF"/>
    <w:rsid w:val="00EE4B64"/>
    <w:rsid w:val="00EE4EC0"/>
    <w:rsid w:val="00EF2648"/>
    <w:rsid w:val="00EF6779"/>
    <w:rsid w:val="00F07CB0"/>
    <w:rsid w:val="00F136A0"/>
    <w:rsid w:val="00F17804"/>
    <w:rsid w:val="00F22F5B"/>
    <w:rsid w:val="00F248B3"/>
    <w:rsid w:val="00F25A34"/>
    <w:rsid w:val="00F263C2"/>
    <w:rsid w:val="00F3171E"/>
    <w:rsid w:val="00F35B5A"/>
    <w:rsid w:val="00F404B7"/>
    <w:rsid w:val="00F63259"/>
    <w:rsid w:val="00F7185D"/>
    <w:rsid w:val="00F72A2B"/>
    <w:rsid w:val="00F95531"/>
    <w:rsid w:val="00F959CF"/>
    <w:rsid w:val="00FB03BC"/>
    <w:rsid w:val="00FB0EEE"/>
    <w:rsid w:val="00FB1B0B"/>
    <w:rsid w:val="00FB324B"/>
    <w:rsid w:val="00FB3CB6"/>
    <w:rsid w:val="00FB58CE"/>
    <w:rsid w:val="00FC7594"/>
    <w:rsid w:val="00FD4AB9"/>
    <w:rsid w:val="00FE21A3"/>
    <w:rsid w:val="00FE68E1"/>
    <w:rsid w:val="00FF300D"/>
    <w:rsid w:val="00FF4C31"/>
    <w:rsid w:val="00FF7FCC"/>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BDA65"/>
  <w15:chartTrackingRefBased/>
  <w15:docId w15:val="{308D1872-D3BF-4402-9F81-28BC2994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ECD"/>
    <w:pPr>
      <w:spacing w:after="120" w:line="312" w:lineRule="auto"/>
      <w:contextualSpacing/>
    </w:pPr>
    <w:rPr>
      <w:color w:val="6D6E71"/>
      <w:sz w:val="20"/>
    </w:rPr>
  </w:style>
  <w:style w:type="paragraph" w:styleId="Nagwek3">
    <w:name w:val="heading 3"/>
    <w:basedOn w:val="Normalny"/>
    <w:next w:val="Normalny"/>
    <w:link w:val="Nagwek3Znak"/>
    <w:uiPriority w:val="9"/>
    <w:unhideWhenUsed/>
    <w:qFormat/>
    <w:rsid w:val="001C6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1C6ECD"/>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1C6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ECD"/>
    <w:rPr>
      <w:color w:val="6D6E71"/>
      <w:sz w:val="20"/>
    </w:rPr>
  </w:style>
  <w:style w:type="character" w:styleId="Hipercze">
    <w:name w:val="Hyperlink"/>
    <w:basedOn w:val="Domylnaczcionkaakapitu"/>
    <w:uiPriority w:val="99"/>
    <w:unhideWhenUsed/>
    <w:rsid w:val="001C6ECD"/>
    <w:rPr>
      <w:color w:val="0000FF"/>
      <w:u w:val="single"/>
    </w:rPr>
  </w:style>
  <w:style w:type="paragraph" w:styleId="Tekstkomentarza">
    <w:name w:val="annotation text"/>
    <w:basedOn w:val="Normalny"/>
    <w:link w:val="TekstkomentarzaZnak"/>
    <w:uiPriority w:val="99"/>
    <w:unhideWhenUsed/>
    <w:rsid w:val="00FB0EEE"/>
    <w:pPr>
      <w:spacing w:line="240" w:lineRule="auto"/>
    </w:pPr>
    <w:rPr>
      <w:szCs w:val="20"/>
    </w:rPr>
  </w:style>
  <w:style w:type="character" w:customStyle="1" w:styleId="TekstkomentarzaZnak">
    <w:name w:val="Tekst komentarza Znak"/>
    <w:basedOn w:val="Domylnaczcionkaakapitu"/>
    <w:link w:val="Tekstkomentarza"/>
    <w:uiPriority w:val="99"/>
    <w:rsid w:val="00FB0EEE"/>
    <w:rPr>
      <w:color w:val="6D6E71"/>
      <w:sz w:val="20"/>
      <w:szCs w:val="20"/>
    </w:rPr>
  </w:style>
  <w:style w:type="character" w:styleId="Odwoaniedokomentarza">
    <w:name w:val="annotation reference"/>
    <w:basedOn w:val="Domylnaczcionkaakapitu"/>
    <w:uiPriority w:val="99"/>
    <w:semiHidden/>
    <w:unhideWhenUsed/>
    <w:rsid w:val="00FB0EEE"/>
    <w:rPr>
      <w:sz w:val="16"/>
      <w:szCs w:val="16"/>
    </w:rPr>
  </w:style>
  <w:style w:type="paragraph" w:styleId="Tematkomentarza">
    <w:name w:val="annotation subject"/>
    <w:basedOn w:val="Tekstkomentarza"/>
    <w:next w:val="Tekstkomentarza"/>
    <w:link w:val="TematkomentarzaZnak"/>
    <w:uiPriority w:val="99"/>
    <w:semiHidden/>
    <w:unhideWhenUsed/>
    <w:rsid w:val="00AC2CB5"/>
    <w:rPr>
      <w:b/>
      <w:bCs/>
    </w:rPr>
  </w:style>
  <w:style w:type="character" w:customStyle="1" w:styleId="TematkomentarzaZnak">
    <w:name w:val="Temat komentarza Znak"/>
    <w:basedOn w:val="TekstkomentarzaZnak"/>
    <w:link w:val="Tematkomentarza"/>
    <w:uiPriority w:val="99"/>
    <w:semiHidden/>
    <w:rsid w:val="00AC2CB5"/>
    <w:rPr>
      <w:b/>
      <w:bCs/>
      <w:color w:val="6D6E71"/>
      <w:sz w:val="20"/>
      <w:szCs w:val="20"/>
    </w:rPr>
  </w:style>
  <w:style w:type="paragraph" w:styleId="Poprawka">
    <w:name w:val="Revision"/>
    <w:hidden/>
    <w:uiPriority w:val="99"/>
    <w:semiHidden/>
    <w:rsid w:val="00882FD3"/>
    <w:pPr>
      <w:spacing w:after="0" w:line="240" w:lineRule="auto"/>
    </w:pPr>
    <w:rPr>
      <w:color w:val="6D6E71"/>
      <w:sz w:val="20"/>
    </w:rPr>
  </w:style>
  <w:style w:type="character" w:styleId="UyteHipercze">
    <w:name w:val="FollowedHyperlink"/>
    <w:basedOn w:val="Domylnaczcionkaakapitu"/>
    <w:uiPriority w:val="99"/>
    <w:semiHidden/>
    <w:unhideWhenUsed/>
    <w:rsid w:val="00846B1A"/>
    <w:rPr>
      <w:color w:val="954F72" w:themeColor="followedHyperlink"/>
      <w:u w:val="single"/>
    </w:rPr>
  </w:style>
  <w:style w:type="character" w:customStyle="1" w:styleId="Nierozpoznanawzmianka1">
    <w:name w:val="Nierozpoznana wzmianka1"/>
    <w:basedOn w:val="Domylnaczcionkaakapitu"/>
    <w:uiPriority w:val="99"/>
    <w:semiHidden/>
    <w:unhideWhenUsed/>
    <w:rsid w:val="001C1D2D"/>
    <w:rPr>
      <w:color w:val="605E5C"/>
      <w:shd w:val="clear" w:color="auto" w:fill="E1DFDD"/>
    </w:rPr>
  </w:style>
  <w:style w:type="paragraph" w:styleId="Stopka">
    <w:name w:val="footer"/>
    <w:basedOn w:val="Normalny"/>
    <w:link w:val="StopkaZnak"/>
    <w:uiPriority w:val="99"/>
    <w:unhideWhenUsed/>
    <w:rsid w:val="005816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6B7"/>
    <w:rPr>
      <w:color w:val="6D6E71"/>
      <w:sz w:val="20"/>
    </w:rPr>
  </w:style>
  <w:style w:type="paragraph" w:styleId="Tekstdymka">
    <w:name w:val="Balloon Text"/>
    <w:basedOn w:val="Normalny"/>
    <w:link w:val="TekstdymkaZnak"/>
    <w:uiPriority w:val="99"/>
    <w:semiHidden/>
    <w:unhideWhenUsed/>
    <w:rsid w:val="009E1D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DA6"/>
    <w:rPr>
      <w:rFonts w:ascii="Segoe UI" w:hAnsi="Segoe UI" w:cs="Segoe UI"/>
      <w:color w:val="6D6E7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61907">
      <w:bodyDiv w:val="1"/>
      <w:marLeft w:val="0"/>
      <w:marRight w:val="0"/>
      <w:marTop w:val="0"/>
      <w:marBottom w:val="0"/>
      <w:divBdr>
        <w:top w:val="none" w:sz="0" w:space="0" w:color="auto"/>
        <w:left w:val="none" w:sz="0" w:space="0" w:color="auto"/>
        <w:bottom w:val="none" w:sz="0" w:space="0" w:color="auto"/>
        <w:right w:val="none" w:sz="0" w:space="0" w:color="auto"/>
      </w:divBdr>
    </w:div>
    <w:div w:id="870263883">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72235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doslaw.gorecki@7rsa.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474</Words>
  <Characters>2845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Kąsiel</dc:creator>
  <cp:keywords/>
  <dc:description/>
  <cp:lastModifiedBy>Radosław Górecki</cp:lastModifiedBy>
  <cp:revision>15</cp:revision>
  <dcterms:created xsi:type="dcterms:W3CDTF">2023-02-07T16:07:00Z</dcterms:created>
  <dcterms:modified xsi:type="dcterms:W3CDTF">2023-02-28T08:19:00Z</dcterms:modified>
</cp:coreProperties>
</file>